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86" w:rsidRDefault="00CE76A6" w:rsidP="00CE76A6">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7"/>
          <w:szCs w:val="27"/>
        </w:rPr>
        <w:t xml:space="preserve">                                     </w:t>
      </w:r>
      <w:r w:rsidRPr="00650F0E">
        <w:rPr>
          <w:rFonts w:ascii="Times New Roman" w:eastAsia="Times New Roman" w:hAnsi="Times New Roman" w:cs="Times New Roman"/>
          <w:b/>
          <w:bCs/>
          <w:sz w:val="28"/>
          <w:szCs w:val="28"/>
        </w:rPr>
        <w:t>7 Scriptural Reasons to Say No to Suicide</w:t>
      </w:r>
    </w:p>
    <w:p w:rsidR="00CE76A6" w:rsidRDefault="00150B86" w:rsidP="00CE76A6">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The Bible is Our Great Reasoning Tool –It is Always Full of Answers –No Matter How Tough the Question</w:t>
      </w:r>
      <w:r w:rsidR="0034623B">
        <w:rPr>
          <w:rFonts w:ascii="Times New Roman" w:eastAsia="Times New Roman" w:hAnsi="Times New Roman" w:cs="Times New Roman"/>
          <w:b/>
          <w:bCs/>
          <w:sz w:val="28"/>
          <w:szCs w:val="28"/>
        </w:rPr>
        <w:t xml:space="preserve"> –Remember- You Not Have Traveled this Road Before But He Has!</w:t>
      </w:r>
      <w:bookmarkStart w:id="0" w:name="_GoBack"/>
      <w:bookmarkEnd w:id="0"/>
      <w:r w:rsidR="00CE76A6" w:rsidRPr="00650F0E">
        <w:rPr>
          <w:rFonts w:ascii="Times New Roman" w:eastAsia="Times New Roman" w:hAnsi="Times New Roman" w:cs="Times New Roman"/>
          <w:b/>
          <w:bCs/>
          <w:sz w:val="28"/>
          <w:szCs w:val="28"/>
        </w:rPr>
        <w:t xml:space="preserve"> </w:t>
      </w:r>
    </w:p>
    <w:p w:rsidR="00CE76A6" w:rsidRPr="00440D8E" w:rsidRDefault="00CE76A6" w:rsidP="00440D8E">
      <w:pPr>
        <w:pStyle w:val="ListParagraph"/>
        <w:numPr>
          <w:ilvl w:val="0"/>
          <w:numId w:val="1"/>
        </w:numPr>
        <w:spacing w:before="48" w:after="48" w:line="336" w:lineRule="atLeast"/>
        <w:jc w:val="both"/>
        <w:rPr>
          <w:rFonts w:ascii="Times New Roman" w:eastAsia="Times New Roman" w:hAnsi="Times New Roman" w:cs="Times New Roman"/>
          <w:sz w:val="28"/>
          <w:szCs w:val="28"/>
        </w:rPr>
      </w:pPr>
      <w:r w:rsidRPr="00440D8E">
        <w:rPr>
          <w:rFonts w:ascii="Times New Roman" w:eastAsia="Times New Roman" w:hAnsi="Times New Roman" w:cs="Times New Roman"/>
          <w:b/>
          <w:bCs/>
          <w:sz w:val="28"/>
          <w:szCs w:val="28"/>
        </w:rPr>
        <w:t xml:space="preserve">Reason #1: Suicide </w:t>
      </w:r>
      <w:r w:rsidR="00650F0E" w:rsidRPr="00440D8E">
        <w:rPr>
          <w:rFonts w:ascii="Times New Roman" w:eastAsia="Times New Roman" w:hAnsi="Times New Roman" w:cs="Times New Roman"/>
          <w:b/>
          <w:bCs/>
          <w:sz w:val="28"/>
          <w:szCs w:val="28"/>
        </w:rPr>
        <w:t xml:space="preserve">Rejects </w:t>
      </w:r>
      <w:r w:rsidRPr="00440D8E">
        <w:rPr>
          <w:rFonts w:ascii="Times New Roman" w:eastAsia="Times New Roman" w:hAnsi="Times New Roman" w:cs="Times New Roman"/>
          <w:b/>
          <w:bCs/>
          <w:sz w:val="28"/>
          <w:szCs w:val="28"/>
        </w:rPr>
        <w:t xml:space="preserve">God’s </w:t>
      </w:r>
      <w:r w:rsidR="00650F0E" w:rsidRPr="00440D8E">
        <w:rPr>
          <w:rFonts w:ascii="Times New Roman" w:eastAsia="Times New Roman" w:hAnsi="Times New Roman" w:cs="Times New Roman"/>
          <w:b/>
          <w:bCs/>
          <w:sz w:val="28"/>
          <w:szCs w:val="28"/>
        </w:rPr>
        <w:t>Offer of Inner Peace</w:t>
      </w:r>
    </w:p>
    <w:p w:rsidR="00CE76A6" w:rsidRPr="00650F0E" w:rsidRDefault="00CE76A6" w:rsidP="00CE76A6">
      <w:pPr>
        <w:spacing w:after="0" w:line="240" w:lineRule="auto"/>
        <w:ind w:right="1224"/>
        <w:rPr>
          <w:rFonts w:ascii="Times New Roman" w:eastAsia="Times New Roman" w:hAnsi="Times New Roman" w:cs="Times New Roman"/>
          <w:b/>
          <w:i/>
          <w:iCs/>
          <w:sz w:val="24"/>
          <w:szCs w:val="24"/>
        </w:rPr>
      </w:pPr>
      <w:r w:rsidRPr="00650F0E">
        <w:rPr>
          <w:rFonts w:ascii="Times New Roman" w:eastAsia="Times New Roman" w:hAnsi="Times New Roman" w:cs="Times New Roman"/>
          <w:i/>
          <w:iCs/>
          <w:sz w:val="24"/>
          <w:szCs w:val="24"/>
        </w:rPr>
        <w:t xml:space="preserve">“Do not be anxious about anything, but in everything, by prayer and petition, with thanksgiving, present your requests to God. And the peace of God, which transcends all understanding, will guard your hearts and your minds in Christ Jesus” </w:t>
      </w:r>
      <w:r w:rsidRPr="00650F0E">
        <w:rPr>
          <w:rFonts w:ascii="Times New Roman" w:eastAsia="Times New Roman" w:hAnsi="Times New Roman" w:cs="Times New Roman"/>
          <w:b/>
          <w:sz w:val="24"/>
          <w:szCs w:val="24"/>
        </w:rPr>
        <w:t>Philippians 4:6–7</w:t>
      </w:r>
    </w:p>
    <w:p w:rsidR="00CE76A6" w:rsidRPr="00440D8E" w:rsidRDefault="00CE76A6" w:rsidP="00440D8E">
      <w:pPr>
        <w:pStyle w:val="ListParagraph"/>
        <w:numPr>
          <w:ilvl w:val="0"/>
          <w:numId w:val="1"/>
        </w:numPr>
        <w:spacing w:before="240" w:after="0" w:line="240" w:lineRule="auto"/>
        <w:jc w:val="both"/>
        <w:rPr>
          <w:rFonts w:ascii="Times New Roman" w:eastAsia="Times New Roman" w:hAnsi="Times New Roman" w:cs="Times New Roman"/>
          <w:sz w:val="28"/>
          <w:szCs w:val="28"/>
        </w:rPr>
      </w:pPr>
      <w:r w:rsidRPr="00440D8E">
        <w:rPr>
          <w:rFonts w:ascii="Times New Roman" w:eastAsia="Times New Roman" w:hAnsi="Times New Roman" w:cs="Times New Roman"/>
          <w:b/>
          <w:bCs/>
          <w:sz w:val="28"/>
          <w:szCs w:val="28"/>
        </w:rPr>
        <w:t xml:space="preserve">Reason #2: Suicide </w:t>
      </w:r>
      <w:r w:rsidR="00650F0E" w:rsidRPr="00440D8E">
        <w:rPr>
          <w:rFonts w:ascii="Times New Roman" w:eastAsia="Times New Roman" w:hAnsi="Times New Roman" w:cs="Times New Roman"/>
          <w:b/>
          <w:bCs/>
          <w:sz w:val="28"/>
          <w:szCs w:val="28"/>
        </w:rPr>
        <w:t xml:space="preserve">Rejects </w:t>
      </w:r>
      <w:r w:rsidRPr="00440D8E">
        <w:rPr>
          <w:rFonts w:ascii="Times New Roman" w:eastAsia="Times New Roman" w:hAnsi="Times New Roman" w:cs="Times New Roman"/>
          <w:b/>
          <w:bCs/>
          <w:sz w:val="28"/>
          <w:szCs w:val="28"/>
        </w:rPr>
        <w:t xml:space="preserve">God’s </w:t>
      </w:r>
      <w:r w:rsidR="00650F0E" w:rsidRPr="00440D8E">
        <w:rPr>
          <w:rFonts w:ascii="Times New Roman" w:eastAsia="Times New Roman" w:hAnsi="Times New Roman" w:cs="Times New Roman"/>
          <w:b/>
          <w:bCs/>
          <w:sz w:val="28"/>
          <w:szCs w:val="28"/>
        </w:rPr>
        <w:t>Sovereignty Over the Length of Your Life</w:t>
      </w:r>
    </w:p>
    <w:p w:rsidR="00CE76A6" w:rsidRPr="00650F0E" w:rsidRDefault="00CE76A6" w:rsidP="00CE76A6">
      <w:pPr>
        <w:spacing w:after="0" w:line="240" w:lineRule="auto"/>
        <w:ind w:right="1224"/>
        <w:rPr>
          <w:rFonts w:ascii="Times New Roman" w:eastAsia="Times New Roman" w:hAnsi="Times New Roman" w:cs="Times New Roman"/>
          <w:b/>
          <w:i/>
          <w:iCs/>
          <w:sz w:val="24"/>
          <w:szCs w:val="24"/>
        </w:rPr>
      </w:pPr>
      <w:r w:rsidRPr="00650F0E">
        <w:rPr>
          <w:rFonts w:ascii="Times New Roman" w:eastAsia="Times New Roman" w:hAnsi="Times New Roman" w:cs="Times New Roman"/>
          <w:i/>
          <w:iCs/>
          <w:sz w:val="24"/>
          <w:szCs w:val="24"/>
        </w:rPr>
        <w:t xml:space="preserve">“You created my inmost being; you knit me together in my mother’s womb. ... Your eyes saw my unformed body. All the days ordained for me were written in your book before one of them came to be” </w:t>
      </w:r>
      <w:r w:rsidRPr="00650F0E">
        <w:rPr>
          <w:rFonts w:ascii="Times New Roman" w:eastAsia="Times New Roman" w:hAnsi="Times New Roman" w:cs="Times New Roman"/>
          <w:sz w:val="24"/>
          <w:szCs w:val="24"/>
        </w:rPr>
        <w:t>-</w:t>
      </w:r>
      <w:r w:rsidRPr="00650F0E">
        <w:rPr>
          <w:rFonts w:ascii="Times New Roman" w:eastAsia="Times New Roman" w:hAnsi="Times New Roman" w:cs="Times New Roman"/>
          <w:b/>
          <w:sz w:val="24"/>
          <w:szCs w:val="24"/>
        </w:rPr>
        <w:t>Psalm 139:13, 16</w:t>
      </w:r>
    </w:p>
    <w:p w:rsidR="00CE76A6" w:rsidRPr="00440D8E" w:rsidRDefault="00CE76A6" w:rsidP="00440D8E">
      <w:pPr>
        <w:pStyle w:val="ListParagraph"/>
        <w:numPr>
          <w:ilvl w:val="0"/>
          <w:numId w:val="1"/>
        </w:numPr>
        <w:spacing w:before="240" w:after="0" w:line="240" w:lineRule="auto"/>
        <w:jc w:val="both"/>
        <w:rPr>
          <w:rFonts w:ascii="Times New Roman" w:eastAsia="Times New Roman" w:hAnsi="Times New Roman" w:cs="Times New Roman"/>
          <w:sz w:val="28"/>
          <w:szCs w:val="28"/>
        </w:rPr>
      </w:pPr>
      <w:r w:rsidRPr="00440D8E">
        <w:rPr>
          <w:rFonts w:ascii="Times New Roman" w:eastAsia="Times New Roman" w:hAnsi="Times New Roman" w:cs="Times New Roman"/>
          <w:b/>
          <w:bCs/>
          <w:sz w:val="28"/>
          <w:szCs w:val="28"/>
        </w:rPr>
        <w:t xml:space="preserve">Reason #3: Suicide </w:t>
      </w:r>
      <w:r w:rsidR="00650F0E" w:rsidRPr="00440D8E">
        <w:rPr>
          <w:rFonts w:ascii="Times New Roman" w:eastAsia="Times New Roman" w:hAnsi="Times New Roman" w:cs="Times New Roman"/>
          <w:b/>
          <w:bCs/>
          <w:sz w:val="28"/>
          <w:szCs w:val="28"/>
        </w:rPr>
        <w:t xml:space="preserve">Rejects </w:t>
      </w:r>
      <w:r w:rsidRPr="00440D8E">
        <w:rPr>
          <w:rFonts w:ascii="Times New Roman" w:eastAsia="Times New Roman" w:hAnsi="Times New Roman" w:cs="Times New Roman"/>
          <w:b/>
          <w:bCs/>
          <w:sz w:val="28"/>
          <w:szCs w:val="28"/>
        </w:rPr>
        <w:t xml:space="preserve">God’s </w:t>
      </w:r>
      <w:r w:rsidR="00650F0E" w:rsidRPr="00440D8E">
        <w:rPr>
          <w:rFonts w:ascii="Times New Roman" w:eastAsia="Times New Roman" w:hAnsi="Times New Roman" w:cs="Times New Roman"/>
          <w:b/>
          <w:bCs/>
          <w:sz w:val="28"/>
          <w:szCs w:val="28"/>
        </w:rPr>
        <w:t xml:space="preserve">Right to Be </w:t>
      </w:r>
      <w:r w:rsidRPr="00440D8E">
        <w:rPr>
          <w:rFonts w:ascii="Times New Roman" w:eastAsia="Times New Roman" w:hAnsi="Times New Roman" w:cs="Times New Roman"/>
          <w:b/>
          <w:bCs/>
          <w:sz w:val="28"/>
          <w:szCs w:val="28"/>
        </w:rPr>
        <w:t xml:space="preserve">Lord </w:t>
      </w:r>
      <w:r w:rsidR="00650F0E" w:rsidRPr="00440D8E">
        <w:rPr>
          <w:rFonts w:ascii="Times New Roman" w:eastAsia="Times New Roman" w:hAnsi="Times New Roman" w:cs="Times New Roman"/>
          <w:b/>
          <w:bCs/>
          <w:sz w:val="28"/>
          <w:szCs w:val="28"/>
        </w:rPr>
        <w:t>Over Your Life</w:t>
      </w:r>
    </w:p>
    <w:p w:rsidR="00CE76A6" w:rsidRPr="00650F0E" w:rsidRDefault="00CE76A6" w:rsidP="00CE76A6">
      <w:pPr>
        <w:spacing w:after="0" w:line="240" w:lineRule="auto"/>
        <w:ind w:right="1224"/>
        <w:rPr>
          <w:rFonts w:ascii="Times New Roman" w:eastAsia="Times New Roman" w:hAnsi="Times New Roman" w:cs="Times New Roman"/>
          <w:b/>
          <w:i/>
          <w:iCs/>
          <w:sz w:val="24"/>
          <w:szCs w:val="24"/>
        </w:rPr>
      </w:pPr>
      <w:r w:rsidRPr="00650F0E">
        <w:rPr>
          <w:rFonts w:ascii="Times New Roman" w:eastAsia="Times New Roman" w:hAnsi="Times New Roman" w:cs="Times New Roman"/>
          <w:i/>
          <w:iCs/>
          <w:sz w:val="24"/>
          <w:szCs w:val="24"/>
        </w:rPr>
        <w:t xml:space="preserve">“Do you not know that your body is a temple of the Holy Spirit, who is in you, whom you have received from God? You are not your own” </w:t>
      </w:r>
      <w:r w:rsidRPr="00650F0E">
        <w:rPr>
          <w:rFonts w:ascii="Times New Roman" w:eastAsia="Times New Roman" w:hAnsi="Times New Roman" w:cs="Times New Roman"/>
          <w:sz w:val="24"/>
          <w:szCs w:val="24"/>
        </w:rPr>
        <w:t>-</w:t>
      </w:r>
      <w:r w:rsidRPr="00650F0E">
        <w:rPr>
          <w:rFonts w:ascii="Times New Roman" w:eastAsia="Times New Roman" w:hAnsi="Times New Roman" w:cs="Times New Roman"/>
          <w:b/>
          <w:sz w:val="24"/>
          <w:szCs w:val="24"/>
        </w:rPr>
        <w:t>1 Corinthians 6:19</w:t>
      </w:r>
    </w:p>
    <w:p w:rsidR="00CE76A6" w:rsidRPr="00440D8E" w:rsidRDefault="00CE76A6" w:rsidP="00440D8E">
      <w:pPr>
        <w:pStyle w:val="ListParagraph"/>
        <w:numPr>
          <w:ilvl w:val="0"/>
          <w:numId w:val="1"/>
        </w:numPr>
        <w:spacing w:before="240" w:after="48" w:line="240" w:lineRule="auto"/>
        <w:jc w:val="both"/>
        <w:rPr>
          <w:rFonts w:ascii="Times New Roman" w:eastAsia="Times New Roman" w:hAnsi="Times New Roman" w:cs="Times New Roman"/>
          <w:sz w:val="28"/>
          <w:szCs w:val="28"/>
        </w:rPr>
      </w:pPr>
      <w:r w:rsidRPr="00440D8E">
        <w:rPr>
          <w:rFonts w:ascii="Times New Roman" w:eastAsia="Times New Roman" w:hAnsi="Times New Roman" w:cs="Times New Roman"/>
          <w:b/>
          <w:bCs/>
          <w:sz w:val="28"/>
          <w:szCs w:val="28"/>
        </w:rPr>
        <w:t xml:space="preserve">Reason #4: Suicide </w:t>
      </w:r>
      <w:r w:rsidR="00650F0E" w:rsidRPr="00440D8E">
        <w:rPr>
          <w:rFonts w:ascii="Times New Roman" w:eastAsia="Times New Roman" w:hAnsi="Times New Roman" w:cs="Times New Roman"/>
          <w:b/>
          <w:bCs/>
          <w:sz w:val="28"/>
          <w:szCs w:val="28"/>
        </w:rPr>
        <w:t>Rejects God’s Commandment Not to Murder</w:t>
      </w:r>
    </w:p>
    <w:p w:rsidR="00CE76A6" w:rsidRPr="00650F0E" w:rsidRDefault="00CE76A6" w:rsidP="00CE76A6">
      <w:pPr>
        <w:spacing w:after="0" w:line="240" w:lineRule="auto"/>
        <w:ind w:left="1224" w:right="1224"/>
        <w:rPr>
          <w:rFonts w:ascii="Times New Roman" w:eastAsia="Times New Roman" w:hAnsi="Times New Roman" w:cs="Times New Roman"/>
          <w:b/>
          <w:i/>
          <w:iCs/>
          <w:sz w:val="24"/>
          <w:szCs w:val="24"/>
        </w:rPr>
      </w:pPr>
      <w:r w:rsidRPr="00650F0E">
        <w:rPr>
          <w:rFonts w:ascii="Times New Roman" w:eastAsia="Times New Roman" w:hAnsi="Times New Roman" w:cs="Times New Roman"/>
          <w:i/>
          <w:iCs/>
          <w:sz w:val="24"/>
          <w:szCs w:val="24"/>
        </w:rPr>
        <w:t xml:space="preserve">“You shall not murder” </w:t>
      </w:r>
      <w:r w:rsidRPr="00650F0E">
        <w:rPr>
          <w:rFonts w:ascii="Times New Roman" w:eastAsia="Times New Roman" w:hAnsi="Times New Roman" w:cs="Times New Roman"/>
          <w:sz w:val="24"/>
          <w:szCs w:val="24"/>
        </w:rPr>
        <w:t>-</w:t>
      </w:r>
      <w:r w:rsidRPr="00650F0E">
        <w:rPr>
          <w:rFonts w:ascii="Times New Roman" w:eastAsia="Times New Roman" w:hAnsi="Times New Roman" w:cs="Times New Roman"/>
          <w:b/>
          <w:sz w:val="24"/>
          <w:szCs w:val="24"/>
        </w:rPr>
        <w:t>Deuteronomy 5:17</w:t>
      </w:r>
    </w:p>
    <w:p w:rsidR="00CE76A6" w:rsidRPr="00440D8E" w:rsidRDefault="00CE76A6" w:rsidP="00440D8E">
      <w:pPr>
        <w:pStyle w:val="ListParagraph"/>
        <w:numPr>
          <w:ilvl w:val="0"/>
          <w:numId w:val="1"/>
        </w:numPr>
        <w:spacing w:before="240" w:after="0" w:line="240" w:lineRule="auto"/>
        <w:jc w:val="both"/>
        <w:rPr>
          <w:rFonts w:ascii="Times New Roman" w:eastAsia="Times New Roman" w:hAnsi="Times New Roman" w:cs="Times New Roman"/>
          <w:sz w:val="28"/>
          <w:szCs w:val="28"/>
        </w:rPr>
      </w:pPr>
      <w:r w:rsidRPr="00440D8E">
        <w:rPr>
          <w:rFonts w:ascii="Times New Roman" w:eastAsia="Times New Roman" w:hAnsi="Times New Roman" w:cs="Times New Roman"/>
          <w:b/>
          <w:bCs/>
          <w:sz w:val="28"/>
          <w:szCs w:val="28"/>
        </w:rPr>
        <w:t xml:space="preserve">Reason #5: Suicide </w:t>
      </w:r>
      <w:r w:rsidR="00650F0E" w:rsidRPr="00440D8E">
        <w:rPr>
          <w:rFonts w:ascii="Times New Roman" w:eastAsia="Times New Roman" w:hAnsi="Times New Roman" w:cs="Times New Roman"/>
          <w:b/>
          <w:bCs/>
          <w:sz w:val="28"/>
          <w:szCs w:val="28"/>
        </w:rPr>
        <w:t xml:space="preserve">Rejects </w:t>
      </w:r>
      <w:r w:rsidRPr="00440D8E">
        <w:rPr>
          <w:rFonts w:ascii="Times New Roman" w:eastAsia="Times New Roman" w:hAnsi="Times New Roman" w:cs="Times New Roman"/>
          <w:b/>
          <w:bCs/>
          <w:sz w:val="28"/>
          <w:szCs w:val="28"/>
        </w:rPr>
        <w:t xml:space="preserve">God’s </w:t>
      </w:r>
      <w:r w:rsidR="00650F0E" w:rsidRPr="00440D8E">
        <w:rPr>
          <w:rFonts w:ascii="Times New Roman" w:eastAsia="Times New Roman" w:hAnsi="Times New Roman" w:cs="Times New Roman"/>
          <w:b/>
          <w:bCs/>
          <w:sz w:val="28"/>
          <w:szCs w:val="28"/>
        </w:rPr>
        <w:t>Ability to Heal Your Hurts</w:t>
      </w:r>
    </w:p>
    <w:p w:rsidR="00CE76A6" w:rsidRPr="00650F0E" w:rsidRDefault="00CE76A6" w:rsidP="00CE76A6">
      <w:pPr>
        <w:spacing w:after="0" w:line="240" w:lineRule="auto"/>
        <w:ind w:left="1224" w:right="1224"/>
        <w:rPr>
          <w:rFonts w:ascii="Times New Roman" w:eastAsia="Times New Roman" w:hAnsi="Times New Roman" w:cs="Times New Roman"/>
          <w:b/>
          <w:i/>
          <w:iCs/>
          <w:sz w:val="24"/>
          <w:szCs w:val="24"/>
        </w:rPr>
      </w:pPr>
      <w:r w:rsidRPr="00650F0E">
        <w:rPr>
          <w:rFonts w:ascii="Times New Roman" w:eastAsia="Times New Roman" w:hAnsi="Times New Roman" w:cs="Times New Roman"/>
          <w:i/>
          <w:iCs/>
          <w:sz w:val="24"/>
          <w:szCs w:val="24"/>
        </w:rPr>
        <w:t xml:space="preserve">“Heal me, O </w:t>
      </w:r>
      <w:r w:rsidRPr="00650F0E">
        <w:rPr>
          <w:rFonts w:ascii="Times New Roman" w:eastAsia="Times New Roman" w:hAnsi="Times New Roman" w:cs="Times New Roman"/>
          <w:i/>
          <w:iCs/>
          <w:smallCaps/>
          <w:sz w:val="24"/>
          <w:szCs w:val="24"/>
        </w:rPr>
        <w:t>Lord</w:t>
      </w:r>
      <w:r w:rsidRPr="00650F0E">
        <w:rPr>
          <w:rFonts w:ascii="Times New Roman" w:eastAsia="Times New Roman" w:hAnsi="Times New Roman" w:cs="Times New Roman"/>
          <w:i/>
          <w:iCs/>
          <w:sz w:val="24"/>
          <w:szCs w:val="24"/>
        </w:rPr>
        <w:t xml:space="preserve">, and I will be healed” </w:t>
      </w:r>
      <w:r w:rsidRPr="00650F0E">
        <w:rPr>
          <w:rFonts w:ascii="Times New Roman" w:eastAsia="Times New Roman" w:hAnsi="Times New Roman" w:cs="Times New Roman"/>
          <w:sz w:val="24"/>
          <w:szCs w:val="24"/>
        </w:rPr>
        <w:t>-</w:t>
      </w:r>
      <w:r w:rsidRPr="00650F0E">
        <w:rPr>
          <w:rFonts w:ascii="Times New Roman" w:eastAsia="Times New Roman" w:hAnsi="Times New Roman" w:cs="Times New Roman"/>
          <w:b/>
          <w:sz w:val="24"/>
          <w:szCs w:val="24"/>
        </w:rPr>
        <w:t>Jeremiah 17:14</w:t>
      </w:r>
    </w:p>
    <w:p w:rsidR="00CE76A6" w:rsidRPr="00440D8E" w:rsidRDefault="00CE76A6" w:rsidP="00440D8E">
      <w:pPr>
        <w:pStyle w:val="ListParagraph"/>
        <w:numPr>
          <w:ilvl w:val="0"/>
          <w:numId w:val="1"/>
        </w:numPr>
        <w:spacing w:before="240" w:after="0" w:line="240" w:lineRule="auto"/>
        <w:jc w:val="both"/>
        <w:rPr>
          <w:rFonts w:ascii="Times New Roman" w:eastAsia="Times New Roman" w:hAnsi="Times New Roman" w:cs="Times New Roman"/>
          <w:sz w:val="28"/>
          <w:szCs w:val="28"/>
        </w:rPr>
      </w:pPr>
      <w:r w:rsidRPr="00440D8E">
        <w:rPr>
          <w:rFonts w:ascii="Times New Roman" w:eastAsia="Times New Roman" w:hAnsi="Times New Roman" w:cs="Times New Roman"/>
          <w:b/>
          <w:bCs/>
          <w:sz w:val="28"/>
          <w:szCs w:val="28"/>
        </w:rPr>
        <w:t xml:space="preserve">Reason #6: Suicide </w:t>
      </w:r>
      <w:r w:rsidR="00650F0E" w:rsidRPr="00440D8E">
        <w:rPr>
          <w:rFonts w:ascii="Times New Roman" w:eastAsia="Times New Roman" w:hAnsi="Times New Roman" w:cs="Times New Roman"/>
          <w:b/>
          <w:bCs/>
          <w:sz w:val="28"/>
          <w:szCs w:val="28"/>
        </w:rPr>
        <w:t xml:space="preserve">Rejects </w:t>
      </w:r>
      <w:r w:rsidRPr="00440D8E">
        <w:rPr>
          <w:rFonts w:ascii="Times New Roman" w:eastAsia="Times New Roman" w:hAnsi="Times New Roman" w:cs="Times New Roman"/>
          <w:b/>
          <w:bCs/>
          <w:sz w:val="28"/>
          <w:szCs w:val="28"/>
        </w:rPr>
        <w:t xml:space="preserve">God’s </w:t>
      </w:r>
      <w:r w:rsidR="00650F0E" w:rsidRPr="00440D8E">
        <w:rPr>
          <w:rFonts w:ascii="Times New Roman" w:eastAsia="Times New Roman" w:hAnsi="Times New Roman" w:cs="Times New Roman"/>
          <w:b/>
          <w:bCs/>
          <w:sz w:val="28"/>
          <w:szCs w:val="28"/>
        </w:rPr>
        <w:t>Plan to Give You Hope</w:t>
      </w:r>
    </w:p>
    <w:p w:rsidR="00CE76A6" w:rsidRPr="00650F0E" w:rsidRDefault="00CE76A6" w:rsidP="00CE76A6">
      <w:pPr>
        <w:spacing w:after="0" w:line="240" w:lineRule="auto"/>
        <w:ind w:left="1224" w:right="1224"/>
        <w:rPr>
          <w:rFonts w:ascii="Times New Roman" w:eastAsia="Times New Roman" w:hAnsi="Times New Roman" w:cs="Times New Roman"/>
          <w:b/>
          <w:i/>
          <w:iCs/>
          <w:sz w:val="24"/>
          <w:szCs w:val="24"/>
        </w:rPr>
      </w:pPr>
      <w:r w:rsidRPr="00650F0E">
        <w:rPr>
          <w:rFonts w:ascii="Times New Roman" w:eastAsia="Times New Roman" w:hAnsi="Times New Roman" w:cs="Times New Roman"/>
          <w:i/>
          <w:iCs/>
          <w:sz w:val="24"/>
          <w:szCs w:val="24"/>
        </w:rPr>
        <w:t xml:space="preserve">“Find rest, O my soul, in God alone; my hope comes from him” </w:t>
      </w:r>
      <w:r w:rsidRPr="00650F0E">
        <w:rPr>
          <w:rFonts w:ascii="Times New Roman" w:eastAsia="Times New Roman" w:hAnsi="Times New Roman" w:cs="Times New Roman"/>
          <w:sz w:val="24"/>
          <w:szCs w:val="24"/>
        </w:rPr>
        <w:t>-</w:t>
      </w:r>
      <w:r w:rsidRPr="00650F0E">
        <w:rPr>
          <w:rFonts w:ascii="Times New Roman" w:eastAsia="Times New Roman" w:hAnsi="Times New Roman" w:cs="Times New Roman"/>
          <w:b/>
          <w:sz w:val="24"/>
          <w:szCs w:val="24"/>
        </w:rPr>
        <w:t>Psalm 62:5</w:t>
      </w:r>
    </w:p>
    <w:p w:rsidR="00CE76A6" w:rsidRPr="00440D8E" w:rsidRDefault="00CE76A6" w:rsidP="00440D8E">
      <w:pPr>
        <w:pStyle w:val="ListParagraph"/>
        <w:numPr>
          <w:ilvl w:val="0"/>
          <w:numId w:val="1"/>
        </w:numPr>
        <w:spacing w:before="240" w:after="0" w:line="240" w:lineRule="auto"/>
        <w:jc w:val="both"/>
        <w:rPr>
          <w:rFonts w:ascii="Times New Roman" w:eastAsia="Times New Roman" w:hAnsi="Times New Roman" w:cs="Times New Roman"/>
          <w:sz w:val="28"/>
          <w:szCs w:val="28"/>
        </w:rPr>
      </w:pPr>
      <w:r w:rsidRPr="00440D8E">
        <w:rPr>
          <w:rFonts w:ascii="Times New Roman" w:eastAsia="Times New Roman" w:hAnsi="Times New Roman" w:cs="Times New Roman"/>
          <w:b/>
          <w:bCs/>
          <w:sz w:val="28"/>
          <w:szCs w:val="28"/>
        </w:rPr>
        <w:t xml:space="preserve">Reason #7: Suicide </w:t>
      </w:r>
      <w:r w:rsidR="00440D8E" w:rsidRPr="00440D8E">
        <w:rPr>
          <w:rFonts w:ascii="Times New Roman" w:eastAsia="Times New Roman" w:hAnsi="Times New Roman" w:cs="Times New Roman"/>
          <w:b/>
          <w:bCs/>
          <w:sz w:val="28"/>
          <w:szCs w:val="28"/>
        </w:rPr>
        <w:t xml:space="preserve">Rejects </w:t>
      </w:r>
      <w:r w:rsidRPr="00440D8E">
        <w:rPr>
          <w:rFonts w:ascii="Times New Roman" w:eastAsia="Times New Roman" w:hAnsi="Times New Roman" w:cs="Times New Roman"/>
          <w:b/>
          <w:bCs/>
          <w:sz w:val="28"/>
          <w:szCs w:val="28"/>
        </w:rPr>
        <w:t xml:space="preserve">God’s </w:t>
      </w:r>
      <w:r w:rsidR="00440D8E">
        <w:rPr>
          <w:rFonts w:ascii="Times New Roman" w:eastAsia="Times New Roman" w:hAnsi="Times New Roman" w:cs="Times New Roman"/>
          <w:b/>
          <w:bCs/>
          <w:sz w:val="28"/>
          <w:szCs w:val="28"/>
        </w:rPr>
        <w:t>Power Already Within You t</w:t>
      </w:r>
      <w:r w:rsidR="00440D8E" w:rsidRPr="00440D8E">
        <w:rPr>
          <w:rFonts w:ascii="Times New Roman" w:eastAsia="Times New Roman" w:hAnsi="Times New Roman" w:cs="Times New Roman"/>
          <w:b/>
          <w:bCs/>
          <w:sz w:val="28"/>
          <w:szCs w:val="28"/>
        </w:rPr>
        <w:t>o Make You Godly</w:t>
      </w:r>
    </w:p>
    <w:p w:rsidR="00CE76A6" w:rsidRDefault="00CE76A6" w:rsidP="00CE76A6">
      <w:pPr>
        <w:spacing w:after="0" w:line="240" w:lineRule="auto"/>
        <w:ind w:right="1224"/>
        <w:rPr>
          <w:rFonts w:ascii="Times New Roman" w:eastAsia="Times New Roman" w:hAnsi="Times New Roman" w:cs="Times New Roman"/>
          <w:b/>
          <w:sz w:val="24"/>
          <w:szCs w:val="24"/>
        </w:rPr>
      </w:pPr>
      <w:r w:rsidRPr="00650F0E">
        <w:rPr>
          <w:rFonts w:ascii="Times New Roman" w:eastAsia="Times New Roman" w:hAnsi="Times New Roman" w:cs="Times New Roman"/>
          <w:i/>
          <w:iCs/>
          <w:sz w:val="24"/>
          <w:szCs w:val="24"/>
        </w:rPr>
        <w:t xml:space="preserve">“His divine power has given us everything we need for life and godliness through our knowledge of him who called us by his own glory and goodness. Through these he has given us his very great and precious promises, so that through them you may participate in the divine nature and escape the corruption in the world caused by evil desires” </w:t>
      </w:r>
      <w:r w:rsidRPr="00650F0E">
        <w:rPr>
          <w:rFonts w:ascii="Times New Roman" w:eastAsia="Times New Roman" w:hAnsi="Times New Roman" w:cs="Times New Roman"/>
          <w:sz w:val="24"/>
          <w:szCs w:val="24"/>
        </w:rPr>
        <w:t>-</w:t>
      </w:r>
      <w:r w:rsidRPr="00650F0E">
        <w:rPr>
          <w:rFonts w:ascii="Times New Roman" w:eastAsia="Times New Roman" w:hAnsi="Times New Roman" w:cs="Times New Roman"/>
          <w:b/>
          <w:sz w:val="24"/>
          <w:szCs w:val="24"/>
        </w:rPr>
        <w:t>2 Peter 1:3–4</w:t>
      </w:r>
    </w:p>
    <w:p w:rsidR="00FB77AD" w:rsidRPr="00650F0E" w:rsidRDefault="00FB77AD" w:rsidP="00FB77AD">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FB77AD" w:rsidRPr="00650F0E" w:rsidRDefault="00FB77AD" w:rsidP="00FB77AD">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FB77AD" w:rsidRPr="00650F0E" w:rsidRDefault="00FB77AD" w:rsidP="00FB77AD">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FB77AD" w:rsidRPr="00650F0E" w:rsidRDefault="00FB77AD" w:rsidP="00FB77AD">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FB77AD" w:rsidRPr="00650F0E" w:rsidRDefault="00FB77AD" w:rsidP="00FB77AD">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FB77AD" w:rsidRPr="00650F0E" w:rsidRDefault="00FB77AD" w:rsidP="00FB77AD">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150B86" w:rsidRPr="00650F0E" w:rsidRDefault="00150B86" w:rsidP="00150B86">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150B86" w:rsidRPr="00650F0E" w:rsidRDefault="00150B86" w:rsidP="00150B86">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150B86" w:rsidRPr="00650F0E" w:rsidRDefault="00150B86" w:rsidP="00150B86">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150B86" w:rsidRPr="00650F0E" w:rsidRDefault="00150B86" w:rsidP="00150B86">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150B86" w:rsidRPr="00650F0E" w:rsidRDefault="00150B86" w:rsidP="00150B86">
      <w:pPr>
        <w:spacing w:after="0" w:line="360" w:lineRule="auto"/>
        <w:ind w:right="1224"/>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_______________________________________________________________________________</w:t>
      </w:r>
    </w:p>
    <w:p w:rsidR="00081D91" w:rsidRPr="00650F0E" w:rsidRDefault="00081D91" w:rsidP="00CE76A6">
      <w:pPr>
        <w:spacing w:line="240" w:lineRule="auto"/>
        <w:rPr>
          <w:sz w:val="24"/>
          <w:szCs w:val="24"/>
        </w:rPr>
      </w:pPr>
    </w:p>
    <w:sectPr w:rsidR="00081D91" w:rsidRPr="00650F0E" w:rsidSect="00CE76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26D00"/>
    <w:multiLevelType w:val="hybridMultilevel"/>
    <w:tmpl w:val="20C8D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A6"/>
    <w:rsid w:val="00081D91"/>
    <w:rsid w:val="00150B86"/>
    <w:rsid w:val="0034623B"/>
    <w:rsid w:val="00440D8E"/>
    <w:rsid w:val="00650F0E"/>
    <w:rsid w:val="00CE76A6"/>
    <w:rsid w:val="00FB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FCC9F-C2B3-48D9-858B-37D7DCF9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2015-09-14T19:17:00Z</dcterms:created>
  <dcterms:modified xsi:type="dcterms:W3CDTF">2015-09-15T22:17:00Z</dcterms:modified>
</cp:coreProperties>
</file>