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EC4" w:rsidRPr="00A15FAA" w:rsidRDefault="00AA5C7F" w:rsidP="00A15FAA">
      <w:pPr>
        <w:spacing w:after="0" w:line="240" w:lineRule="auto"/>
        <w:outlineLvl w:val="1"/>
        <w:rPr>
          <w:rFonts w:ascii="Times New Roman" w:eastAsia="Times New Roman" w:hAnsi="Times New Roman" w:cs="Times New Roman"/>
          <w:b/>
          <w:bCs/>
          <w:i/>
          <w:iCs/>
          <w:sz w:val="28"/>
          <w:szCs w:val="28"/>
        </w:rPr>
      </w:pPr>
      <w:r w:rsidRPr="00AA5C7F">
        <w:rPr>
          <w:rFonts w:ascii="Times New Roman" w:eastAsia="Times New Roman" w:hAnsi="Times New Roman" w:cs="Times New Roman"/>
          <w:b/>
          <w:bCs/>
          <w:i/>
          <w:iCs/>
          <w:sz w:val="24"/>
          <w:szCs w:val="24"/>
        </w:rPr>
        <w:t>Edward Christian Church</w:t>
      </w:r>
      <w:r>
        <w:rPr>
          <w:rFonts w:ascii="Times New Roman" w:eastAsia="Times New Roman" w:hAnsi="Times New Roman" w:cs="Times New Roman"/>
          <w:b/>
          <w:bCs/>
          <w:i/>
          <w:iCs/>
          <w:sz w:val="36"/>
          <w:szCs w:val="36"/>
        </w:rPr>
        <w:t xml:space="preserve">   </w:t>
      </w:r>
      <w:bookmarkStart w:id="0" w:name="_GoBack"/>
      <w:bookmarkEnd w:id="0"/>
      <w:r w:rsidR="004E3EC4" w:rsidRPr="00AA5C7F">
        <w:rPr>
          <w:rFonts w:ascii="Times New Roman" w:eastAsia="Times New Roman" w:hAnsi="Times New Roman" w:cs="Times New Roman"/>
          <w:b/>
          <w:bCs/>
          <w:i/>
          <w:iCs/>
          <w:sz w:val="28"/>
          <w:szCs w:val="28"/>
        </w:rPr>
        <w:t xml:space="preserve">     </w:t>
      </w:r>
      <w:r w:rsidR="004E3EC4" w:rsidRPr="00A15FAA">
        <w:rPr>
          <w:rFonts w:ascii="Times New Roman" w:eastAsia="Times New Roman" w:hAnsi="Times New Roman" w:cs="Times New Roman"/>
          <w:b/>
          <w:bCs/>
          <w:i/>
          <w:iCs/>
          <w:sz w:val="28"/>
          <w:szCs w:val="28"/>
        </w:rPr>
        <w:t xml:space="preserve">How to Comfort Those Caught in the </w:t>
      </w:r>
      <w:proofErr w:type="gramStart"/>
      <w:r w:rsidR="004E3EC4" w:rsidRPr="00A15FAA">
        <w:rPr>
          <w:rFonts w:ascii="Times New Roman" w:eastAsia="Times New Roman" w:hAnsi="Times New Roman" w:cs="Times New Roman"/>
          <w:b/>
          <w:bCs/>
          <w:i/>
          <w:iCs/>
          <w:sz w:val="28"/>
          <w:szCs w:val="28"/>
        </w:rPr>
        <w:t>Aftermath</w:t>
      </w:r>
      <w:r w:rsidR="001B5FD0" w:rsidRPr="00A15FAA">
        <w:rPr>
          <w:rFonts w:ascii="Times New Roman" w:eastAsia="Times New Roman" w:hAnsi="Times New Roman" w:cs="Times New Roman"/>
          <w:b/>
          <w:bCs/>
          <w:i/>
          <w:iCs/>
          <w:sz w:val="28"/>
          <w:szCs w:val="28"/>
        </w:rPr>
        <w:t xml:space="preserve">  </w:t>
      </w:r>
      <w:r w:rsidR="00016FBC" w:rsidRPr="00A15FAA">
        <w:rPr>
          <w:rFonts w:ascii="Times New Roman" w:eastAsia="Times New Roman" w:hAnsi="Times New Roman" w:cs="Times New Roman"/>
          <w:b/>
          <w:bCs/>
          <w:iCs/>
          <w:sz w:val="28"/>
          <w:szCs w:val="28"/>
        </w:rPr>
        <w:t>-</w:t>
      </w:r>
      <w:proofErr w:type="gramEnd"/>
      <w:r w:rsidR="00016FBC" w:rsidRPr="00A15FAA">
        <w:rPr>
          <w:rFonts w:ascii="Times New Roman" w:eastAsia="Times New Roman" w:hAnsi="Times New Roman" w:cs="Times New Roman"/>
          <w:b/>
          <w:bCs/>
          <w:iCs/>
          <w:sz w:val="28"/>
          <w:szCs w:val="28"/>
        </w:rPr>
        <w:t>pt2</w:t>
      </w:r>
    </w:p>
    <w:p w:rsidR="009A0595" w:rsidRPr="00016FBC" w:rsidRDefault="009A0595" w:rsidP="009A0595">
      <w:pPr>
        <w:spacing w:after="0" w:line="240" w:lineRule="auto"/>
        <w:outlineLvl w:val="1"/>
        <w:rPr>
          <w:rFonts w:ascii="Times New Roman" w:eastAsia="Times New Roman" w:hAnsi="Times New Roman" w:cs="Times New Roman"/>
          <w:b/>
          <w:bCs/>
          <w:iCs/>
          <w:sz w:val="24"/>
          <w:szCs w:val="24"/>
        </w:rPr>
      </w:pPr>
      <w:r w:rsidRPr="00016FBC">
        <w:rPr>
          <w:rFonts w:ascii="Times New Roman" w:eastAsia="Times New Roman" w:hAnsi="Times New Roman" w:cs="Times New Roman"/>
          <w:b/>
          <w:bCs/>
          <w:iCs/>
          <w:sz w:val="24"/>
          <w:szCs w:val="24"/>
        </w:rPr>
        <w:t xml:space="preserve">What We Say: through Our </w:t>
      </w:r>
      <w:r w:rsidRPr="00016FBC">
        <w:rPr>
          <w:rFonts w:ascii="Times New Roman" w:eastAsia="Times New Roman" w:hAnsi="Times New Roman" w:cs="Times New Roman"/>
          <w:bCs/>
          <w:iCs/>
          <w:sz w:val="24"/>
          <w:szCs w:val="24"/>
          <w:u w:val="single"/>
        </w:rPr>
        <w:t>Actions</w:t>
      </w:r>
      <w:r w:rsidRPr="00016FBC">
        <w:rPr>
          <w:rFonts w:ascii="Times New Roman" w:eastAsia="Times New Roman" w:hAnsi="Times New Roman" w:cs="Times New Roman"/>
          <w:b/>
          <w:bCs/>
          <w:iCs/>
          <w:sz w:val="24"/>
          <w:szCs w:val="24"/>
        </w:rPr>
        <w:t xml:space="preserve">, </w:t>
      </w:r>
      <w:r w:rsidRPr="00016FBC">
        <w:rPr>
          <w:rFonts w:ascii="Times New Roman" w:eastAsia="Times New Roman" w:hAnsi="Times New Roman" w:cs="Times New Roman"/>
          <w:bCs/>
          <w:iCs/>
          <w:sz w:val="24"/>
          <w:szCs w:val="24"/>
          <w:u w:val="single"/>
        </w:rPr>
        <w:t>Responses</w:t>
      </w:r>
      <w:r w:rsidRPr="00016FBC">
        <w:rPr>
          <w:rFonts w:ascii="Times New Roman" w:eastAsia="Times New Roman" w:hAnsi="Times New Roman" w:cs="Times New Roman"/>
          <w:b/>
          <w:bCs/>
          <w:iCs/>
          <w:sz w:val="24"/>
          <w:szCs w:val="24"/>
        </w:rPr>
        <w:t xml:space="preserve">, </w:t>
      </w:r>
      <w:r w:rsidRPr="00016FBC">
        <w:rPr>
          <w:rFonts w:ascii="Times New Roman" w:eastAsia="Times New Roman" w:hAnsi="Times New Roman" w:cs="Times New Roman"/>
          <w:bCs/>
          <w:iCs/>
          <w:sz w:val="24"/>
          <w:szCs w:val="24"/>
          <w:u w:val="single"/>
        </w:rPr>
        <w:t>Words</w:t>
      </w:r>
      <w:r w:rsidRPr="00016FBC">
        <w:rPr>
          <w:rFonts w:ascii="Times New Roman" w:eastAsia="Times New Roman" w:hAnsi="Times New Roman" w:cs="Times New Roman"/>
          <w:b/>
          <w:bCs/>
          <w:iCs/>
          <w:sz w:val="24"/>
          <w:szCs w:val="24"/>
        </w:rPr>
        <w:t xml:space="preserve"> can Help </w:t>
      </w:r>
      <w:r w:rsidRPr="00016FBC">
        <w:rPr>
          <w:rFonts w:ascii="Times New Roman" w:eastAsia="Times New Roman" w:hAnsi="Times New Roman" w:cs="Times New Roman"/>
          <w:bCs/>
          <w:iCs/>
          <w:sz w:val="24"/>
          <w:szCs w:val="24"/>
          <w:u w:val="single"/>
        </w:rPr>
        <w:t>Lead</w:t>
      </w:r>
      <w:r w:rsidRPr="00016FBC">
        <w:rPr>
          <w:rFonts w:ascii="Times New Roman" w:eastAsia="Times New Roman" w:hAnsi="Times New Roman" w:cs="Times New Roman"/>
          <w:b/>
          <w:bCs/>
          <w:iCs/>
          <w:sz w:val="24"/>
          <w:szCs w:val="24"/>
        </w:rPr>
        <w:t xml:space="preserve"> a Survivor Through to </w:t>
      </w:r>
      <w:r w:rsidRPr="00016FBC">
        <w:rPr>
          <w:rFonts w:ascii="Times New Roman" w:eastAsia="Times New Roman" w:hAnsi="Times New Roman" w:cs="Times New Roman"/>
          <w:bCs/>
          <w:iCs/>
          <w:sz w:val="24"/>
          <w:szCs w:val="24"/>
          <w:u w:val="single"/>
        </w:rPr>
        <w:t>Healing</w:t>
      </w:r>
      <w:r w:rsidRPr="00016FBC">
        <w:rPr>
          <w:rFonts w:ascii="Times New Roman" w:eastAsia="Times New Roman" w:hAnsi="Times New Roman" w:cs="Times New Roman"/>
          <w:b/>
          <w:bCs/>
          <w:iCs/>
          <w:sz w:val="24"/>
          <w:szCs w:val="24"/>
        </w:rPr>
        <w:t xml:space="preserve"> or Fall </w:t>
      </w:r>
      <w:r w:rsidRPr="00016FBC">
        <w:rPr>
          <w:rFonts w:ascii="Times New Roman" w:eastAsia="Times New Roman" w:hAnsi="Times New Roman" w:cs="Times New Roman"/>
          <w:bCs/>
          <w:iCs/>
          <w:sz w:val="24"/>
          <w:szCs w:val="24"/>
          <w:u w:val="single"/>
        </w:rPr>
        <w:t>Deeper</w:t>
      </w:r>
      <w:r w:rsidRPr="00016FBC">
        <w:rPr>
          <w:rFonts w:ascii="Times New Roman" w:eastAsia="Times New Roman" w:hAnsi="Times New Roman" w:cs="Times New Roman"/>
          <w:b/>
          <w:bCs/>
          <w:iCs/>
          <w:sz w:val="24"/>
          <w:szCs w:val="24"/>
        </w:rPr>
        <w:t xml:space="preserve"> into the </w:t>
      </w:r>
      <w:r w:rsidRPr="00016FBC">
        <w:rPr>
          <w:rFonts w:ascii="Times New Roman" w:eastAsia="Times New Roman" w:hAnsi="Times New Roman" w:cs="Times New Roman"/>
          <w:bCs/>
          <w:iCs/>
          <w:sz w:val="24"/>
          <w:szCs w:val="24"/>
          <w:u w:val="single"/>
        </w:rPr>
        <w:t>Trap</w:t>
      </w:r>
      <w:r w:rsidRPr="00016FBC">
        <w:rPr>
          <w:rFonts w:ascii="Times New Roman" w:eastAsia="Times New Roman" w:hAnsi="Times New Roman" w:cs="Times New Roman"/>
          <w:b/>
          <w:bCs/>
          <w:iCs/>
          <w:sz w:val="24"/>
          <w:szCs w:val="24"/>
        </w:rPr>
        <w:t xml:space="preserve"> of </w:t>
      </w:r>
      <w:r w:rsidRPr="00016FBC">
        <w:rPr>
          <w:rFonts w:ascii="Times New Roman" w:eastAsia="Times New Roman" w:hAnsi="Times New Roman" w:cs="Times New Roman"/>
          <w:bCs/>
          <w:iCs/>
          <w:sz w:val="24"/>
          <w:szCs w:val="24"/>
          <w:u w:val="single"/>
        </w:rPr>
        <w:t>Depression</w:t>
      </w:r>
      <w:r w:rsidRPr="00016FBC">
        <w:rPr>
          <w:rFonts w:ascii="Times New Roman" w:eastAsia="Times New Roman" w:hAnsi="Times New Roman" w:cs="Times New Roman"/>
          <w:b/>
          <w:bCs/>
          <w:iCs/>
          <w:sz w:val="24"/>
          <w:szCs w:val="24"/>
        </w:rPr>
        <w:t xml:space="preserve"> and </w:t>
      </w:r>
      <w:proofErr w:type="gramStart"/>
      <w:r w:rsidRPr="00016FBC">
        <w:rPr>
          <w:rFonts w:ascii="Times New Roman" w:eastAsia="Times New Roman" w:hAnsi="Times New Roman" w:cs="Times New Roman"/>
          <w:bCs/>
          <w:iCs/>
          <w:sz w:val="24"/>
          <w:szCs w:val="24"/>
          <w:u w:val="single"/>
        </w:rPr>
        <w:t>Despair</w:t>
      </w:r>
      <w:r w:rsidRPr="00016FBC">
        <w:rPr>
          <w:rFonts w:ascii="Times New Roman" w:eastAsia="Times New Roman" w:hAnsi="Times New Roman" w:cs="Times New Roman"/>
          <w:b/>
          <w:bCs/>
          <w:iCs/>
          <w:sz w:val="24"/>
          <w:szCs w:val="24"/>
        </w:rPr>
        <w:t xml:space="preserve"> .</w:t>
      </w:r>
      <w:proofErr w:type="gramEnd"/>
      <w:r w:rsidRPr="00016FBC">
        <w:rPr>
          <w:rFonts w:ascii="Times New Roman" w:eastAsia="Times New Roman" w:hAnsi="Times New Roman" w:cs="Times New Roman"/>
          <w:b/>
          <w:bCs/>
          <w:iCs/>
          <w:sz w:val="24"/>
          <w:szCs w:val="24"/>
        </w:rPr>
        <w:t xml:space="preserve"> We Need to Be </w:t>
      </w:r>
      <w:r w:rsidRPr="00016FBC">
        <w:rPr>
          <w:rFonts w:ascii="Times New Roman" w:eastAsia="Times New Roman" w:hAnsi="Times New Roman" w:cs="Times New Roman"/>
          <w:bCs/>
          <w:iCs/>
          <w:sz w:val="24"/>
          <w:szCs w:val="24"/>
          <w:u w:val="single"/>
        </w:rPr>
        <w:t>Aware</w:t>
      </w:r>
      <w:r w:rsidRPr="00016FBC">
        <w:rPr>
          <w:rFonts w:ascii="Times New Roman" w:eastAsia="Times New Roman" w:hAnsi="Times New Roman" w:cs="Times New Roman"/>
          <w:b/>
          <w:bCs/>
          <w:iCs/>
          <w:sz w:val="24"/>
          <w:szCs w:val="24"/>
        </w:rPr>
        <w:t xml:space="preserve"> of this </w:t>
      </w:r>
      <w:r w:rsidRPr="00016FBC">
        <w:rPr>
          <w:rFonts w:ascii="Times New Roman" w:eastAsia="Times New Roman" w:hAnsi="Times New Roman" w:cs="Times New Roman"/>
          <w:bCs/>
          <w:iCs/>
          <w:sz w:val="24"/>
          <w:szCs w:val="24"/>
          <w:u w:val="single"/>
        </w:rPr>
        <w:t>Power</w:t>
      </w:r>
      <w:r w:rsidRPr="00016FBC">
        <w:rPr>
          <w:rFonts w:ascii="Times New Roman" w:eastAsia="Times New Roman" w:hAnsi="Times New Roman" w:cs="Times New Roman"/>
          <w:b/>
          <w:bCs/>
          <w:iCs/>
          <w:sz w:val="24"/>
          <w:szCs w:val="24"/>
        </w:rPr>
        <w:t xml:space="preserve"> and to </w:t>
      </w:r>
      <w:r w:rsidRPr="00016FBC">
        <w:rPr>
          <w:rFonts w:ascii="Times New Roman" w:eastAsia="Times New Roman" w:hAnsi="Times New Roman" w:cs="Times New Roman"/>
          <w:bCs/>
          <w:iCs/>
          <w:sz w:val="24"/>
          <w:szCs w:val="24"/>
          <w:u w:val="single"/>
        </w:rPr>
        <w:t>Never</w:t>
      </w:r>
      <w:r w:rsidRPr="00016FBC">
        <w:rPr>
          <w:rFonts w:ascii="Times New Roman" w:eastAsia="Times New Roman" w:hAnsi="Times New Roman" w:cs="Times New Roman"/>
          <w:b/>
          <w:bCs/>
          <w:iCs/>
          <w:sz w:val="24"/>
          <w:szCs w:val="24"/>
        </w:rPr>
        <w:t xml:space="preserve"> Take it </w:t>
      </w:r>
      <w:proofErr w:type="gramStart"/>
      <w:r w:rsidRPr="00016FBC">
        <w:rPr>
          <w:rFonts w:ascii="Times New Roman" w:eastAsia="Times New Roman" w:hAnsi="Times New Roman" w:cs="Times New Roman"/>
          <w:bCs/>
          <w:iCs/>
          <w:sz w:val="24"/>
          <w:szCs w:val="24"/>
          <w:u w:val="single"/>
        </w:rPr>
        <w:t>Lightly</w:t>
      </w:r>
      <w:proofErr w:type="gramEnd"/>
      <w:r w:rsidRPr="00016FBC">
        <w:rPr>
          <w:rFonts w:ascii="Times New Roman" w:eastAsia="Times New Roman" w:hAnsi="Times New Roman" w:cs="Times New Roman"/>
          <w:b/>
          <w:bCs/>
          <w:iCs/>
          <w:sz w:val="24"/>
          <w:szCs w:val="24"/>
        </w:rPr>
        <w:t xml:space="preserve">. </w:t>
      </w:r>
      <w:r w:rsidR="00016FBC">
        <w:rPr>
          <w:rFonts w:ascii="Times New Roman" w:eastAsia="Times New Roman" w:hAnsi="Times New Roman" w:cs="Times New Roman"/>
          <w:b/>
          <w:bCs/>
          <w:iCs/>
          <w:sz w:val="24"/>
          <w:szCs w:val="24"/>
        </w:rPr>
        <w:t>Esp. with Siblings</w:t>
      </w:r>
      <w:proofErr w:type="gramStart"/>
      <w:r w:rsidR="00016FBC">
        <w:rPr>
          <w:rFonts w:ascii="Times New Roman" w:eastAsia="Times New Roman" w:hAnsi="Times New Roman" w:cs="Times New Roman"/>
          <w:b/>
          <w:bCs/>
          <w:iCs/>
          <w:sz w:val="24"/>
          <w:szCs w:val="24"/>
        </w:rPr>
        <w:t>..</w:t>
      </w:r>
      <w:proofErr w:type="gramEnd"/>
    </w:p>
    <w:p w:rsidR="00016FBC" w:rsidRPr="00016FBC" w:rsidRDefault="00016FBC" w:rsidP="00016FBC">
      <w:pPr>
        <w:spacing w:after="0" w:line="240" w:lineRule="auto"/>
        <w:contextualSpacing/>
        <w:rPr>
          <w:rFonts w:ascii="Times New Roman" w:eastAsia="Times New Roman" w:hAnsi="Times New Roman" w:cs="Times New Roman"/>
          <w:sz w:val="24"/>
          <w:szCs w:val="24"/>
        </w:rPr>
      </w:pPr>
      <w:r w:rsidRPr="00016FBC">
        <w:rPr>
          <w:rFonts w:ascii="Times New Roman" w:eastAsia="Arial Unicode MS" w:hAnsi="Times New Roman" w:cs="Times New Roman"/>
          <w:b/>
          <w:bCs/>
          <w:color w:val="000000" w:themeColor="text1"/>
          <w:kern w:val="24"/>
          <w:sz w:val="24"/>
          <w:szCs w:val="24"/>
          <w14:shadow w14:blurRad="38100" w14:dist="38100" w14:dir="2700000" w14:sx="100000" w14:sy="100000" w14:kx="0" w14:ky="0" w14:algn="tl">
            <w14:srgbClr w14:val="000000">
              <w14:alpha w14:val="57000"/>
            </w14:srgbClr>
          </w14:shadow>
        </w:rPr>
        <w:t xml:space="preserve">How to Address Young Siblings </w:t>
      </w:r>
      <w:proofErr w:type="gramStart"/>
      <w:r w:rsidRPr="00016FBC">
        <w:rPr>
          <w:rFonts w:ascii="Times New Roman" w:eastAsia="Arial Unicode MS" w:hAnsi="Times New Roman" w:cs="Times New Roman"/>
          <w:b/>
          <w:bCs/>
          <w:color w:val="000000" w:themeColor="text1"/>
          <w:kern w:val="24"/>
          <w:sz w:val="24"/>
          <w:szCs w:val="24"/>
          <w14:shadow w14:blurRad="38100" w14:dist="38100" w14:dir="2700000" w14:sx="100000" w14:sy="100000" w14:kx="0" w14:ky="0" w14:algn="tl">
            <w14:srgbClr w14:val="000000">
              <w14:alpha w14:val="57000"/>
            </w14:srgbClr>
          </w14:shadow>
        </w:rPr>
        <w:t>After</w:t>
      </w:r>
      <w:proofErr w:type="gramEnd"/>
      <w:r w:rsidRPr="00016FBC">
        <w:rPr>
          <w:rFonts w:ascii="Times New Roman" w:eastAsia="Arial Unicode MS" w:hAnsi="Times New Roman" w:cs="Times New Roman"/>
          <w:b/>
          <w:bCs/>
          <w:color w:val="000000" w:themeColor="text1"/>
          <w:kern w:val="24"/>
          <w:sz w:val="24"/>
          <w:szCs w:val="24"/>
          <w14:shadow w14:blurRad="38100" w14:dist="38100" w14:dir="2700000" w14:sx="100000" w14:sy="100000" w14:kx="0" w14:ky="0" w14:algn="tl">
            <w14:srgbClr w14:val="000000">
              <w14:alpha w14:val="57000"/>
            </w14:srgbClr>
          </w14:shadow>
        </w:rPr>
        <w:t xml:space="preserve"> Suicide</w:t>
      </w:r>
    </w:p>
    <w:p w:rsidR="00016FBC" w:rsidRPr="00016FBC" w:rsidRDefault="00016FBC" w:rsidP="00016FBC">
      <w:pPr>
        <w:pStyle w:val="ListParagraph"/>
        <w:numPr>
          <w:ilvl w:val="0"/>
          <w:numId w:val="6"/>
        </w:numPr>
        <w:spacing w:after="0" w:line="240" w:lineRule="auto"/>
        <w:rPr>
          <w:rFonts w:ascii="Times New Roman" w:eastAsia="Times New Roman" w:hAnsi="Times New Roman" w:cs="Times New Roman"/>
          <w:sz w:val="24"/>
          <w:szCs w:val="24"/>
        </w:rPr>
      </w:pPr>
      <w:r w:rsidRPr="00016FBC">
        <w:rPr>
          <w:rFonts w:ascii="Times New Roman" w:eastAsia="Arial Unicode MS" w:hAnsi="Times New Roman" w:cs="Times New Roman"/>
          <w:i/>
          <w:iCs/>
          <w:color w:val="000000" w:themeColor="text1"/>
          <w:kern w:val="24"/>
          <w:sz w:val="24"/>
          <w:szCs w:val="24"/>
          <w14:shadow w14:blurRad="38100" w14:dist="38100" w14:dir="2700000" w14:sx="100000" w14:sy="100000" w14:kx="0" w14:ky="0" w14:algn="tl">
            <w14:srgbClr w14:val="000000">
              <w14:alpha w14:val="57000"/>
            </w14:srgbClr>
          </w14:shadow>
        </w:rPr>
        <w:t>When a child carries o</w:t>
      </w:r>
      <w:r w:rsidR="00A15FAA">
        <w:rPr>
          <w:rFonts w:ascii="Times New Roman" w:eastAsia="Arial Unicode MS" w:hAnsi="Times New Roman" w:cs="Times New Roman"/>
          <w:i/>
          <w:iCs/>
          <w:color w:val="000000" w:themeColor="text1"/>
          <w:kern w:val="24"/>
          <w:sz w:val="24"/>
          <w:szCs w:val="24"/>
          <w14:shadow w14:blurRad="38100" w14:dist="38100" w14:dir="2700000" w14:sx="100000" w14:sy="100000" w14:kx="0" w14:ky="0" w14:algn="tl">
            <w14:srgbClr w14:val="000000">
              <w14:alpha w14:val="57000"/>
            </w14:srgbClr>
          </w14:shadow>
        </w:rPr>
        <w:t>ut a suicide attempt, family /</w:t>
      </w:r>
      <w:r w:rsidRPr="00016FBC">
        <w:rPr>
          <w:rFonts w:ascii="Times New Roman" w:eastAsia="Arial Unicode MS" w:hAnsi="Times New Roman" w:cs="Times New Roman"/>
          <w:i/>
          <w:iCs/>
          <w:color w:val="000000" w:themeColor="text1"/>
          <w:kern w:val="24"/>
          <w:sz w:val="24"/>
          <w:szCs w:val="24"/>
          <w14:shadow w14:blurRad="38100" w14:dist="38100" w14:dir="2700000" w14:sx="100000" w14:sy="100000" w14:kx="0" w14:ky="0" w14:algn="tl">
            <w14:srgbClr w14:val="000000">
              <w14:alpha w14:val="57000"/>
            </w14:srgbClr>
          </w14:shadow>
        </w:rPr>
        <w:t xml:space="preserve"> friends are left emotionally shattered and mentally scattered, not knowing what to do with their feelings or how to make sense of what has happened. </w:t>
      </w:r>
    </w:p>
    <w:p w:rsidR="00016FBC" w:rsidRPr="00016FBC" w:rsidRDefault="00016FBC" w:rsidP="00016FBC">
      <w:pPr>
        <w:pStyle w:val="ListParagraph"/>
        <w:numPr>
          <w:ilvl w:val="0"/>
          <w:numId w:val="6"/>
        </w:numPr>
        <w:spacing w:after="0" w:line="240" w:lineRule="auto"/>
        <w:rPr>
          <w:rFonts w:ascii="Times New Roman" w:eastAsia="Times New Roman" w:hAnsi="Times New Roman" w:cs="Times New Roman"/>
          <w:sz w:val="24"/>
          <w:szCs w:val="24"/>
        </w:rPr>
      </w:pPr>
      <w:r w:rsidRPr="00016FBC">
        <w:rPr>
          <w:rFonts w:ascii="Times New Roman" w:eastAsia="Arial Unicode MS" w:hAnsi="Times New Roman" w:cs="Times New Roman"/>
          <w:i/>
          <w:iCs/>
          <w:color w:val="000000" w:themeColor="text1"/>
          <w:kern w:val="24"/>
          <w:sz w:val="24"/>
          <w:szCs w:val="24"/>
          <w14:shadow w14:blurRad="38100" w14:dist="38100" w14:dir="2700000" w14:sx="100000" w14:sy="100000" w14:kx="0" w14:ky="0" w14:algn="tl">
            <w14:srgbClr w14:val="000000">
              <w14:alpha w14:val="57000"/>
            </w14:srgbClr>
          </w14:shadow>
        </w:rPr>
        <w:t>Many loved ones feel as though they are in a dense fog with no sense of direction and no destination in sight. Just trying to survive is often seen as the task at hand, but overcoming is what the Lord has in mind for His children.</w:t>
      </w:r>
    </w:p>
    <w:p w:rsidR="00016FBC" w:rsidRPr="00016FBC" w:rsidRDefault="00016FBC" w:rsidP="00016FBC">
      <w:pPr>
        <w:pStyle w:val="ListParagraph"/>
        <w:numPr>
          <w:ilvl w:val="0"/>
          <w:numId w:val="6"/>
        </w:numPr>
        <w:spacing w:after="0" w:line="240" w:lineRule="auto"/>
        <w:rPr>
          <w:rFonts w:ascii="Times New Roman" w:eastAsia="Times New Roman" w:hAnsi="Times New Roman" w:cs="Times New Roman"/>
          <w:sz w:val="24"/>
          <w:szCs w:val="24"/>
        </w:rPr>
      </w:pPr>
      <w:r w:rsidRPr="00016FBC">
        <w:rPr>
          <w:rFonts w:ascii="Times New Roman" w:eastAsia="Arial Unicode MS" w:hAnsi="Times New Roman" w:cs="Times New Roman"/>
          <w:i/>
          <w:iCs/>
          <w:color w:val="000000" w:themeColor="text1"/>
          <w:kern w:val="24"/>
          <w:sz w:val="24"/>
          <w:szCs w:val="24"/>
          <w14:shadow w14:blurRad="38100" w14:dist="38100" w14:dir="2700000" w14:sx="100000" w14:sy="100000" w14:kx="0" w14:ky="0" w14:algn="tl">
            <w14:srgbClr w14:val="000000">
              <w14:alpha w14:val="57000"/>
            </w14:srgbClr>
          </w14:shadow>
        </w:rPr>
        <w:t xml:space="preserve">The </w:t>
      </w:r>
      <w:r w:rsidRPr="00016FBC">
        <w:rPr>
          <w:rFonts w:ascii="Times New Roman" w:eastAsia="Arial Unicode MS" w:hAnsi="Times New Roman" w:cs="Times New Roman"/>
          <w:b/>
          <w:bCs/>
          <w:i/>
          <w:iCs/>
          <w:color w:val="000000" w:themeColor="text1"/>
          <w:kern w:val="24"/>
          <w:sz w:val="24"/>
          <w:szCs w:val="24"/>
          <w14:shadow w14:blurRad="38100" w14:dist="38100" w14:dir="2700000" w14:sx="100000" w14:sy="100000" w14:kx="0" w14:ky="0" w14:algn="tl">
            <w14:srgbClr w14:val="000000">
              <w14:alpha w14:val="57000"/>
            </w14:srgbClr>
          </w14:shadow>
        </w:rPr>
        <w:t xml:space="preserve">depth, degree, and duration </w:t>
      </w:r>
      <w:r w:rsidRPr="00016FBC">
        <w:rPr>
          <w:rFonts w:ascii="Times New Roman" w:eastAsia="Arial Unicode MS" w:hAnsi="Times New Roman" w:cs="Times New Roman"/>
          <w:i/>
          <w:iCs/>
          <w:color w:val="000000" w:themeColor="text1"/>
          <w:kern w:val="24"/>
          <w:sz w:val="24"/>
          <w:szCs w:val="24"/>
          <w14:shadow w14:blurRad="38100" w14:dist="38100" w14:dir="2700000" w14:sx="100000" w14:sy="100000" w14:kx="0" w14:ky="0" w14:algn="tl">
            <w14:srgbClr w14:val="000000">
              <w14:alpha w14:val="57000"/>
            </w14:srgbClr>
          </w14:shadow>
        </w:rPr>
        <w:t xml:space="preserve">of the </w:t>
      </w:r>
      <w:r w:rsidRPr="00016FBC">
        <w:rPr>
          <w:rFonts w:ascii="Times New Roman" w:eastAsia="Arial Unicode MS" w:hAnsi="Times New Roman" w:cs="Times New Roman"/>
          <w:b/>
          <w:bCs/>
          <w:i/>
          <w:iCs/>
          <w:color w:val="000000" w:themeColor="text1"/>
          <w:kern w:val="24"/>
          <w:sz w:val="24"/>
          <w:szCs w:val="24"/>
          <w14:shadow w14:blurRad="38100" w14:dist="38100" w14:dir="2700000" w14:sx="100000" w14:sy="100000" w14:kx="0" w14:ky="0" w14:algn="tl">
            <w14:srgbClr w14:val="000000">
              <w14:alpha w14:val="57000"/>
            </w14:srgbClr>
          </w14:shadow>
        </w:rPr>
        <w:t>impact</w:t>
      </w:r>
      <w:r w:rsidRPr="00016FBC">
        <w:rPr>
          <w:rFonts w:ascii="Times New Roman" w:eastAsia="Arial Unicode MS" w:hAnsi="Times New Roman" w:cs="Times New Roman"/>
          <w:i/>
          <w:iCs/>
          <w:color w:val="000000" w:themeColor="text1"/>
          <w:kern w:val="24"/>
          <w:sz w:val="24"/>
          <w:szCs w:val="24"/>
          <w14:shadow w14:blurRad="38100" w14:dist="38100" w14:dir="2700000" w14:sx="100000" w14:sy="100000" w14:kx="0" w14:ky="0" w14:algn="tl">
            <w14:srgbClr w14:val="000000">
              <w14:alpha w14:val="57000"/>
            </w14:srgbClr>
          </w14:shadow>
        </w:rPr>
        <w:t xml:space="preserve"> on your remaining children and how you deal with them will vary per child based on individual temperament, age, and maturity. </w:t>
      </w:r>
    </w:p>
    <w:p w:rsidR="00016FBC" w:rsidRPr="00641183" w:rsidRDefault="00016FBC" w:rsidP="00016FBC">
      <w:pPr>
        <w:spacing w:after="0" w:line="240" w:lineRule="auto"/>
        <w:rPr>
          <w:rFonts w:ascii="Times New Roman" w:eastAsia="Arial Unicode MS" w:hAnsi="Times New Roman" w:cs="Times New Roman"/>
          <w:b/>
          <w:bCs/>
          <w:i/>
          <w:iCs/>
          <w:color w:val="000000" w:themeColor="text1"/>
          <w:kern w:val="24"/>
          <w:sz w:val="24"/>
          <w:szCs w:val="24"/>
          <w14:shadow w14:blurRad="38100" w14:dist="38100" w14:dir="2700000" w14:sx="100000" w14:sy="100000" w14:kx="0" w14:ky="0" w14:algn="tl">
            <w14:srgbClr w14:val="000000">
              <w14:alpha w14:val="57000"/>
            </w14:srgbClr>
          </w14:shadow>
        </w:rPr>
      </w:pPr>
      <w:r w:rsidRPr="00016FBC">
        <w:rPr>
          <w:rFonts w:ascii="Times New Roman" w:eastAsia="Arial Unicode MS" w:hAnsi="Times New Roman" w:cs="Times New Roman"/>
          <w:b/>
          <w:bCs/>
          <w:color w:val="000000" w:themeColor="text1"/>
          <w:kern w:val="24"/>
          <w:sz w:val="24"/>
          <w:szCs w:val="24"/>
          <w14:shadow w14:blurRad="38100" w14:dist="38100" w14:dir="2700000" w14:sx="100000" w14:sy="100000" w14:kx="0" w14:ky="0" w14:algn="tl">
            <w14:srgbClr w14:val="000000">
              <w14:alpha w14:val="57000"/>
            </w14:srgbClr>
          </w14:shadow>
        </w:rPr>
        <w:t>There are some common clues to look for, identify, and resolve as you seek to help your children become overcomers. Some of the feelings</w:t>
      </w:r>
      <w:r w:rsidR="00641183">
        <w:rPr>
          <w:rFonts w:ascii="Times New Roman" w:eastAsia="Arial Unicode MS" w:hAnsi="Times New Roman" w:cs="Times New Roman"/>
          <w:b/>
          <w:bCs/>
          <w:color w:val="000000" w:themeColor="text1"/>
          <w:kern w:val="24"/>
          <w:sz w:val="24"/>
          <w:szCs w:val="24"/>
          <w14:shadow w14:blurRad="38100" w14:dist="38100" w14:dir="2700000" w14:sx="100000" w14:sy="100000" w14:kx="0" w14:ky="0" w14:algn="tl">
            <w14:srgbClr w14:val="000000">
              <w14:alpha w14:val="57000"/>
            </w14:srgbClr>
          </w14:shadow>
        </w:rPr>
        <w:t xml:space="preserve"> of those left behind</w:t>
      </w:r>
      <w:r w:rsidRPr="00016FBC">
        <w:rPr>
          <w:rFonts w:ascii="Times New Roman" w:eastAsia="Arial Unicode MS" w:hAnsi="Times New Roman" w:cs="Times New Roman"/>
          <w:b/>
          <w:bCs/>
          <w:color w:val="000000" w:themeColor="text1"/>
          <w:kern w:val="24"/>
          <w:sz w:val="24"/>
          <w:szCs w:val="24"/>
          <w14:shadow w14:blurRad="38100" w14:dist="38100" w14:dir="2700000" w14:sx="100000" w14:sy="100000" w14:kx="0" w14:ky="0" w14:algn="tl">
            <w14:srgbClr w14:val="000000">
              <w14:alpha w14:val="57000"/>
            </w14:srgbClr>
          </w14:shadow>
        </w:rPr>
        <w:t xml:space="preserve"> may experience </w:t>
      </w:r>
      <w:proofErr w:type="gramStart"/>
      <w:r w:rsidRPr="00016FBC">
        <w:rPr>
          <w:rFonts w:ascii="Times New Roman" w:eastAsia="Arial Unicode MS" w:hAnsi="Times New Roman" w:cs="Times New Roman"/>
          <w:b/>
          <w:bCs/>
          <w:color w:val="000000" w:themeColor="text1"/>
          <w:kern w:val="24"/>
          <w:sz w:val="24"/>
          <w:szCs w:val="24"/>
          <w14:shadow w14:blurRad="38100" w14:dist="38100" w14:dir="2700000" w14:sx="100000" w14:sy="100000" w14:kx="0" w14:ky="0" w14:algn="tl">
            <w14:srgbClr w14:val="000000">
              <w14:alpha w14:val="57000"/>
            </w14:srgbClr>
          </w14:shadow>
        </w:rPr>
        <w:t xml:space="preserve">include </w:t>
      </w:r>
      <w:r w:rsidRPr="00016FBC">
        <w:rPr>
          <w:rFonts w:ascii="Times New Roman" w:eastAsia="Arial Unicode MS" w:hAnsi="Times New Roman" w:cs="Times New Roman"/>
          <w:b/>
          <w:bCs/>
          <w:i/>
          <w:iCs/>
          <w:color w:val="000000" w:themeColor="text1"/>
          <w:kern w:val="24"/>
          <w:sz w:val="24"/>
          <w:szCs w:val="24"/>
          <w14:shadow w14:blurRad="38100" w14:dist="38100" w14:dir="2700000" w14:sx="100000" w14:sy="100000" w14:kx="0" w14:ky="0" w14:algn="tl">
            <w14:srgbClr w14:val="000000">
              <w14:alpha w14:val="57000"/>
            </w14:srgbClr>
          </w14:shadow>
        </w:rPr>
        <w:t>...</w:t>
      </w:r>
      <w:proofErr w:type="gramEnd"/>
    </w:p>
    <w:p w:rsidR="00B74462" w:rsidRPr="00016FBC" w:rsidRDefault="00016FBC" w:rsidP="00016FBC">
      <w:pPr>
        <w:numPr>
          <w:ilvl w:val="0"/>
          <w:numId w:val="7"/>
        </w:numPr>
        <w:spacing w:after="0" w:line="240" w:lineRule="auto"/>
        <w:rPr>
          <w:rFonts w:ascii="Times New Roman" w:eastAsia="Times New Roman" w:hAnsi="Times New Roman" w:cs="Times New Roman"/>
          <w:sz w:val="24"/>
          <w:szCs w:val="24"/>
        </w:rPr>
      </w:pPr>
      <w:r w:rsidRPr="000A688A">
        <w:rPr>
          <w:rFonts w:ascii="Times New Roman" w:eastAsia="Times New Roman" w:hAnsi="Times New Roman" w:cs="Times New Roman" w:hint="eastAsia"/>
          <w:b/>
          <w:bCs/>
          <w:sz w:val="24"/>
          <w:szCs w:val="24"/>
        </w:rPr>
        <w:t>Anger</w:t>
      </w:r>
      <w:r w:rsidRPr="00016FBC">
        <w:rPr>
          <w:rFonts w:ascii="Times New Roman" w:eastAsia="Times New Roman" w:hAnsi="Times New Roman" w:cs="Times New Roman" w:hint="eastAsia"/>
          <w:i/>
          <w:iCs/>
          <w:sz w:val="24"/>
          <w:szCs w:val="24"/>
        </w:rPr>
        <w:t xml:space="preserve"> at the sibling for leaving w-out saying goodbye or talking with them about it before doing it, or anger at God for allowing it, or anger at a parent for causing it </w:t>
      </w:r>
    </w:p>
    <w:p w:rsidR="00B74462" w:rsidRPr="00016FBC" w:rsidRDefault="00016FBC" w:rsidP="00016FBC">
      <w:pPr>
        <w:numPr>
          <w:ilvl w:val="0"/>
          <w:numId w:val="7"/>
        </w:numPr>
        <w:spacing w:after="0" w:line="240" w:lineRule="auto"/>
        <w:rPr>
          <w:rFonts w:ascii="Times New Roman" w:eastAsia="Times New Roman" w:hAnsi="Times New Roman" w:cs="Times New Roman"/>
          <w:sz w:val="24"/>
          <w:szCs w:val="24"/>
        </w:rPr>
      </w:pPr>
      <w:r w:rsidRPr="00016FBC">
        <w:rPr>
          <w:rFonts w:ascii="Times New Roman" w:eastAsia="Times New Roman" w:hAnsi="Times New Roman" w:cs="Times New Roman" w:hint="eastAsia"/>
          <w:b/>
          <w:bCs/>
          <w:sz w:val="24"/>
          <w:szCs w:val="24"/>
        </w:rPr>
        <w:t>Rejection</w:t>
      </w:r>
      <w:r w:rsidRPr="00016FBC">
        <w:rPr>
          <w:rFonts w:ascii="Times New Roman" w:eastAsia="Times New Roman" w:hAnsi="Times New Roman" w:cs="Times New Roman" w:hint="eastAsia"/>
          <w:i/>
          <w:iCs/>
          <w:sz w:val="24"/>
          <w:szCs w:val="24"/>
        </w:rPr>
        <w:t xml:space="preserve"> because sibling’s not wanting to be w- them or valuing them enough to stay</w:t>
      </w:r>
    </w:p>
    <w:p w:rsidR="00B74462" w:rsidRPr="00016FBC" w:rsidRDefault="00016FBC" w:rsidP="00016FBC">
      <w:pPr>
        <w:numPr>
          <w:ilvl w:val="0"/>
          <w:numId w:val="7"/>
        </w:numPr>
        <w:spacing w:after="0" w:line="240" w:lineRule="auto"/>
        <w:rPr>
          <w:rFonts w:ascii="Times New Roman" w:eastAsia="Times New Roman" w:hAnsi="Times New Roman" w:cs="Times New Roman"/>
          <w:sz w:val="24"/>
          <w:szCs w:val="24"/>
        </w:rPr>
      </w:pPr>
      <w:r w:rsidRPr="00016FBC">
        <w:rPr>
          <w:rFonts w:ascii="Times New Roman" w:eastAsia="Times New Roman" w:hAnsi="Times New Roman" w:cs="Times New Roman" w:hint="eastAsia"/>
          <w:b/>
          <w:bCs/>
          <w:sz w:val="24"/>
          <w:szCs w:val="24"/>
        </w:rPr>
        <w:t>Fear</w:t>
      </w:r>
      <w:r w:rsidRPr="00016FBC">
        <w:rPr>
          <w:rFonts w:ascii="Times New Roman" w:eastAsia="Times New Roman" w:hAnsi="Times New Roman" w:cs="Times New Roman" w:hint="eastAsia"/>
          <w:i/>
          <w:iCs/>
          <w:sz w:val="24"/>
          <w:szCs w:val="24"/>
        </w:rPr>
        <w:t xml:space="preserve"> of being alone in their bedroom or playroom at night because something or someone in the darkness may hurt them, or fear that their sibling may be punished by God for all eternity </w:t>
      </w:r>
    </w:p>
    <w:p w:rsidR="00B74462" w:rsidRPr="00016FBC" w:rsidRDefault="00016FBC" w:rsidP="00016FBC">
      <w:pPr>
        <w:numPr>
          <w:ilvl w:val="0"/>
          <w:numId w:val="7"/>
        </w:numPr>
        <w:spacing w:after="0" w:line="240" w:lineRule="auto"/>
        <w:rPr>
          <w:rFonts w:ascii="Times New Roman" w:eastAsia="Times New Roman" w:hAnsi="Times New Roman" w:cs="Times New Roman"/>
          <w:sz w:val="24"/>
          <w:szCs w:val="24"/>
        </w:rPr>
      </w:pPr>
      <w:r w:rsidRPr="00016FBC">
        <w:rPr>
          <w:rFonts w:ascii="Times New Roman" w:eastAsia="Times New Roman" w:hAnsi="Times New Roman" w:cs="Times New Roman" w:hint="eastAsia"/>
          <w:b/>
          <w:bCs/>
          <w:sz w:val="24"/>
          <w:szCs w:val="24"/>
        </w:rPr>
        <w:t>Sadness</w:t>
      </w:r>
      <w:r w:rsidRPr="00016FBC">
        <w:rPr>
          <w:rFonts w:ascii="Times New Roman" w:eastAsia="Times New Roman" w:hAnsi="Times New Roman" w:cs="Times New Roman" w:hint="eastAsia"/>
          <w:i/>
          <w:iCs/>
          <w:sz w:val="24"/>
          <w:szCs w:val="24"/>
        </w:rPr>
        <w:t xml:space="preserve"> over the loss of a cherished confidant, constant companion</w:t>
      </w:r>
    </w:p>
    <w:p w:rsidR="00B74462" w:rsidRPr="00016FBC" w:rsidRDefault="00016FBC" w:rsidP="00016FBC">
      <w:pPr>
        <w:numPr>
          <w:ilvl w:val="0"/>
          <w:numId w:val="7"/>
        </w:numPr>
        <w:spacing w:after="0" w:line="240" w:lineRule="auto"/>
        <w:rPr>
          <w:rFonts w:ascii="Times New Roman" w:eastAsia="Times New Roman" w:hAnsi="Times New Roman" w:cs="Times New Roman"/>
          <w:sz w:val="24"/>
          <w:szCs w:val="24"/>
        </w:rPr>
      </w:pPr>
      <w:r w:rsidRPr="00016FBC">
        <w:rPr>
          <w:rFonts w:ascii="Times New Roman" w:eastAsia="Times New Roman" w:hAnsi="Times New Roman" w:cs="Times New Roman" w:hint="eastAsia"/>
          <w:b/>
          <w:bCs/>
          <w:sz w:val="24"/>
          <w:szCs w:val="24"/>
        </w:rPr>
        <w:t>Confusion</w:t>
      </w:r>
      <w:r w:rsidRPr="00016FBC">
        <w:rPr>
          <w:rFonts w:ascii="Times New Roman" w:eastAsia="Times New Roman" w:hAnsi="Times New Roman" w:cs="Times New Roman" w:hint="eastAsia"/>
          <w:i/>
          <w:iCs/>
          <w:sz w:val="24"/>
          <w:szCs w:val="24"/>
        </w:rPr>
        <w:t xml:space="preserve"> about why sibling chose suicide/ whether they are destined to suicide too </w:t>
      </w:r>
    </w:p>
    <w:p w:rsidR="00B74462" w:rsidRPr="00016FBC" w:rsidRDefault="00016FBC" w:rsidP="00016FBC">
      <w:pPr>
        <w:numPr>
          <w:ilvl w:val="0"/>
          <w:numId w:val="7"/>
        </w:numPr>
        <w:spacing w:after="0" w:line="240" w:lineRule="auto"/>
        <w:rPr>
          <w:rFonts w:ascii="Times New Roman" w:eastAsia="Times New Roman" w:hAnsi="Times New Roman" w:cs="Times New Roman"/>
          <w:sz w:val="24"/>
          <w:szCs w:val="24"/>
        </w:rPr>
      </w:pPr>
      <w:r w:rsidRPr="00016FBC">
        <w:rPr>
          <w:rFonts w:ascii="Times New Roman" w:eastAsia="Times New Roman" w:hAnsi="Times New Roman" w:cs="Times New Roman" w:hint="eastAsia"/>
          <w:b/>
          <w:bCs/>
          <w:sz w:val="24"/>
          <w:szCs w:val="24"/>
        </w:rPr>
        <w:t>Guilt</w:t>
      </w:r>
      <w:r w:rsidRPr="00016FBC">
        <w:rPr>
          <w:rFonts w:ascii="Times New Roman" w:eastAsia="Times New Roman" w:hAnsi="Times New Roman" w:cs="Times New Roman" w:hint="eastAsia"/>
          <w:i/>
          <w:iCs/>
          <w:sz w:val="24"/>
          <w:szCs w:val="24"/>
        </w:rPr>
        <w:t xml:space="preserve"> that they may be somehow responsible for their sibling’s being unhappy and despondent enough to want to die rather than live with them </w:t>
      </w:r>
    </w:p>
    <w:p w:rsidR="00B74462" w:rsidRPr="00016FBC" w:rsidRDefault="00016FBC" w:rsidP="00016FBC">
      <w:pPr>
        <w:numPr>
          <w:ilvl w:val="0"/>
          <w:numId w:val="7"/>
        </w:numPr>
        <w:spacing w:after="0" w:line="240" w:lineRule="auto"/>
        <w:rPr>
          <w:rFonts w:ascii="Times New Roman" w:eastAsia="Times New Roman" w:hAnsi="Times New Roman" w:cs="Times New Roman"/>
          <w:sz w:val="24"/>
          <w:szCs w:val="24"/>
        </w:rPr>
      </w:pPr>
      <w:r w:rsidRPr="00016FBC">
        <w:rPr>
          <w:rFonts w:ascii="Times New Roman" w:eastAsia="Times New Roman" w:hAnsi="Times New Roman" w:cs="Times New Roman" w:hint="eastAsia"/>
          <w:b/>
          <w:bCs/>
          <w:sz w:val="24"/>
          <w:szCs w:val="24"/>
        </w:rPr>
        <w:t>Hopeless</w:t>
      </w:r>
      <w:r w:rsidRPr="00016FBC">
        <w:rPr>
          <w:rFonts w:ascii="Times New Roman" w:eastAsia="Times New Roman" w:hAnsi="Times New Roman" w:cs="Times New Roman" w:hint="eastAsia"/>
          <w:i/>
          <w:iCs/>
          <w:sz w:val="24"/>
          <w:szCs w:val="24"/>
        </w:rPr>
        <w:t xml:space="preserve"> about facing the future without their sibling to help them, to spend time with them, to teach them the ropes, to understand them </w:t>
      </w:r>
    </w:p>
    <w:p w:rsidR="00016FBC" w:rsidRDefault="00016FBC" w:rsidP="00016FBC">
      <w:pPr>
        <w:numPr>
          <w:ilvl w:val="0"/>
          <w:numId w:val="7"/>
        </w:numPr>
        <w:spacing w:after="0" w:line="240" w:lineRule="auto"/>
        <w:rPr>
          <w:rFonts w:ascii="Times New Roman" w:eastAsia="Times New Roman" w:hAnsi="Times New Roman" w:cs="Times New Roman"/>
          <w:sz w:val="24"/>
          <w:szCs w:val="24"/>
        </w:rPr>
      </w:pPr>
      <w:r w:rsidRPr="00016FBC">
        <w:rPr>
          <w:rFonts w:ascii="Times New Roman" w:eastAsia="Times New Roman" w:hAnsi="Times New Roman" w:cs="Times New Roman" w:hint="eastAsia"/>
          <w:b/>
          <w:bCs/>
          <w:sz w:val="24"/>
          <w:szCs w:val="24"/>
        </w:rPr>
        <w:t>Alone</w:t>
      </w:r>
      <w:r w:rsidRPr="00016FBC">
        <w:rPr>
          <w:rFonts w:ascii="Times New Roman" w:eastAsia="Times New Roman" w:hAnsi="Times New Roman" w:cs="Times New Roman" w:hint="eastAsia"/>
          <w:i/>
          <w:iCs/>
          <w:sz w:val="24"/>
          <w:szCs w:val="24"/>
        </w:rPr>
        <w:t xml:space="preserve"> without the only family member they can truly relate to, play with, confide in, tell secrets to, look to for security, advice, and guidance </w:t>
      </w:r>
    </w:p>
    <w:p w:rsidR="00B74462" w:rsidRPr="00016FBC" w:rsidRDefault="00016FBC" w:rsidP="00016FBC">
      <w:pPr>
        <w:spacing w:after="0" w:line="240" w:lineRule="auto"/>
        <w:rPr>
          <w:rFonts w:ascii="Times New Roman" w:eastAsia="Times New Roman" w:hAnsi="Times New Roman" w:cs="Times New Roman"/>
          <w:sz w:val="24"/>
          <w:szCs w:val="24"/>
        </w:rPr>
      </w:pPr>
      <w:r w:rsidRPr="00016FBC">
        <w:rPr>
          <w:rFonts w:ascii="Times New Roman" w:eastAsia="Times New Roman" w:hAnsi="Times New Roman" w:cs="Times New Roman" w:hint="eastAsia"/>
          <w:b/>
          <w:bCs/>
          <w:sz w:val="24"/>
          <w:szCs w:val="24"/>
        </w:rPr>
        <w:t xml:space="preserve">Typically, children lack the skills to clearly express their emotional reactions to traumatic events, therefore, you will need </w:t>
      </w:r>
      <w:proofErr w:type="gramStart"/>
      <w:r w:rsidRPr="00016FBC">
        <w:rPr>
          <w:rFonts w:ascii="Times New Roman" w:eastAsia="Times New Roman" w:hAnsi="Times New Roman" w:cs="Times New Roman" w:hint="eastAsia"/>
          <w:b/>
          <w:bCs/>
          <w:sz w:val="24"/>
          <w:szCs w:val="24"/>
        </w:rPr>
        <w:t>to ...</w:t>
      </w:r>
      <w:proofErr w:type="gramEnd"/>
    </w:p>
    <w:p w:rsidR="00B74462" w:rsidRPr="00016FBC" w:rsidRDefault="00016FBC" w:rsidP="00016FBC">
      <w:pPr>
        <w:numPr>
          <w:ilvl w:val="0"/>
          <w:numId w:val="7"/>
        </w:numPr>
        <w:spacing w:after="0" w:line="240" w:lineRule="auto"/>
        <w:rPr>
          <w:rFonts w:ascii="Times New Roman" w:eastAsia="Times New Roman" w:hAnsi="Times New Roman" w:cs="Times New Roman"/>
          <w:sz w:val="24"/>
          <w:szCs w:val="24"/>
        </w:rPr>
      </w:pPr>
      <w:r w:rsidRPr="00016FBC">
        <w:rPr>
          <w:rFonts w:ascii="Times New Roman" w:eastAsia="Times New Roman" w:hAnsi="Times New Roman" w:cs="Times New Roman" w:hint="eastAsia"/>
          <w:b/>
          <w:bCs/>
          <w:sz w:val="24"/>
          <w:szCs w:val="24"/>
        </w:rPr>
        <w:t>Ask Questions</w:t>
      </w:r>
      <w:r w:rsidRPr="00016FBC">
        <w:rPr>
          <w:rFonts w:ascii="Times New Roman" w:eastAsia="Times New Roman" w:hAnsi="Times New Roman" w:cs="Times New Roman" w:hint="eastAsia"/>
          <w:sz w:val="24"/>
          <w:szCs w:val="24"/>
        </w:rPr>
        <w:t xml:space="preserve"> </w:t>
      </w:r>
      <w:r w:rsidRPr="00016FBC">
        <w:rPr>
          <w:rFonts w:ascii="Times New Roman" w:eastAsia="Times New Roman" w:hAnsi="Times New Roman" w:cs="Times New Roman" w:hint="eastAsia"/>
          <w:i/>
          <w:iCs/>
          <w:sz w:val="24"/>
          <w:szCs w:val="24"/>
        </w:rPr>
        <w:t xml:space="preserve">that will aid children in clarifying/ communicating their feelings. </w:t>
      </w:r>
    </w:p>
    <w:p w:rsidR="00B74462" w:rsidRPr="00016FBC" w:rsidRDefault="00016FBC" w:rsidP="00016FBC">
      <w:pPr>
        <w:numPr>
          <w:ilvl w:val="0"/>
          <w:numId w:val="7"/>
        </w:numPr>
        <w:spacing w:after="0" w:line="240" w:lineRule="auto"/>
        <w:rPr>
          <w:rFonts w:ascii="Times New Roman" w:eastAsia="Times New Roman" w:hAnsi="Times New Roman" w:cs="Times New Roman"/>
          <w:sz w:val="24"/>
          <w:szCs w:val="24"/>
        </w:rPr>
      </w:pPr>
      <w:r w:rsidRPr="00016FBC">
        <w:rPr>
          <w:rFonts w:ascii="Times New Roman" w:eastAsia="Times New Roman" w:hAnsi="Times New Roman" w:cs="Times New Roman" w:hint="eastAsia"/>
          <w:b/>
          <w:bCs/>
          <w:sz w:val="24"/>
          <w:szCs w:val="24"/>
        </w:rPr>
        <w:t xml:space="preserve">Listen </w:t>
      </w:r>
      <w:proofErr w:type="gramStart"/>
      <w:r w:rsidRPr="00016FBC">
        <w:rPr>
          <w:rFonts w:ascii="Times New Roman" w:eastAsia="Times New Roman" w:hAnsi="Times New Roman" w:cs="Times New Roman" w:hint="eastAsia"/>
          <w:b/>
          <w:bCs/>
          <w:sz w:val="24"/>
          <w:szCs w:val="24"/>
        </w:rPr>
        <w:t>Intently</w:t>
      </w:r>
      <w:proofErr w:type="gramEnd"/>
      <w:r w:rsidRPr="00016FBC">
        <w:rPr>
          <w:rFonts w:ascii="Times New Roman" w:eastAsia="Times New Roman" w:hAnsi="Times New Roman" w:cs="Times New Roman" w:hint="eastAsia"/>
          <w:sz w:val="24"/>
          <w:szCs w:val="24"/>
        </w:rPr>
        <w:t xml:space="preserve"> </w:t>
      </w:r>
      <w:r w:rsidRPr="00016FBC">
        <w:rPr>
          <w:rFonts w:ascii="Times New Roman" w:eastAsia="Times New Roman" w:hAnsi="Times New Roman" w:cs="Times New Roman" w:hint="eastAsia"/>
          <w:i/>
          <w:iCs/>
          <w:sz w:val="24"/>
          <w:szCs w:val="24"/>
        </w:rPr>
        <w:t xml:space="preserve">to them/ mirror their feelings back to them, validating them, comforting them, / extending hope / encouragement to them. </w:t>
      </w:r>
    </w:p>
    <w:p w:rsidR="00B74462" w:rsidRPr="00016FBC" w:rsidRDefault="00016FBC" w:rsidP="00016FBC">
      <w:pPr>
        <w:numPr>
          <w:ilvl w:val="0"/>
          <w:numId w:val="7"/>
        </w:numPr>
        <w:spacing w:after="0" w:line="240" w:lineRule="auto"/>
        <w:rPr>
          <w:rFonts w:ascii="Times New Roman" w:eastAsia="Times New Roman" w:hAnsi="Times New Roman" w:cs="Times New Roman"/>
          <w:sz w:val="24"/>
          <w:szCs w:val="24"/>
        </w:rPr>
      </w:pPr>
      <w:r w:rsidRPr="00016FBC">
        <w:rPr>
          <w:rFonts w:ascii="Times New Roman" w:eastAsia="Times New Roman" w:hAnsi="Times New Roman" w:cs="Times New Roman" w:hint="eastAsia"/>
          <w:b/>
          <w:bCs/>
          <w:sz w:val="24"/>
          <w:szCs w:val="24"/>
        </w:rPr>
        <w:t>Respond to Their Questions</w:t>
      </w:r>
      <w:r w:rsidRPr="00016FBC">
        <w:rPr>
          <w:rFonts w:ascii="Times New Roman" w:eastAsia="Times New Roman" w:hAnsi="Times New Roman" w:cs="Times New Roman" w:hint="eastAsia"/>
          <w:sz w:val="24"/>
          <w:szCs w:val="24"/>
        </w:rPr>
        <w:t xml:space="preserve"> </w:t>
      </w:r>
      <w:r w:rsidRPr="00016FBC">
        <w:rPr>
          <w:rFonts w:ascii="Times New Roman" w:eastAsia="Times New Roman" w:hAnsi="Times New Roman" w:cs="Times New Roman" w:hint="eastAsia"/>
          <w:i/>
          <w:iCs/>
          <w:sz w:val="24"/>
          <w:szCs w:val="24"/>
        </w:rPr>
        <w:t xml:space="preserve">and needs by attempting to answer and meet them in practical, meaningful ways. </w:t>
      </w:r>
    </w:p>
    <w:p w:rsidR="00B74462" w:rsidRPr="00016FBC" w:rsidRDefault="00016FBC" w:rsidP="00016FBC">
      <w:pPr>
        <w:numPr>
          <w:ilvl w:val="0"/>
          <w:numId w:val="7"/>
        </w:numPr>
        <w:spacing w:after="0" w:line="240" w:lineRule="auto"/>
        <w:rPr>
          <w:rFonts w:ascii="Times New Roman" w:eastAsia="Times New Roman" w:hAnsi="Times New Roman" w:cs="Times New Roman"/>
          <w:sz w:val="24"/>
          <w:szCs w:val="24"/>
        </w:rPr>
      </w:pPr>
      <w:r w:rsidRPr="00016FBC">
        <w:rPr>
          <w:rFonts w:ascii="Times New Roman" w:eastAsia="Times New Roman" w:hAnsi="Times New Roman" w:cs="Times New Roman" w:hint="eastAsia"/>
          <w:b/>
          <w:bCs/>
          <w:sz w:val="24"/>
          <w:szCs w:val="24"/>
        </w:rPr>
        <w:t>Spend More Time</w:t>
      </w:r>
      <w:r w:rsidRPr="00016FBC">
        <w:rPr>
          <w:rFonts w:ascii="Times New Roman" w:eastAsia="Times New Roman" w:hAnsi="Times New Roman" w:cs="Times New Roman" w:hint="eastAsia"/>
          <w:sz w:val="24"/>
          <w:szCs w:val="24"/>
        </w:rPr>
        <w:t xml:space="preserve"> </w:t>
      </w:r>
      <w:r w:rsidRPr="00016FBC">
        <w:rPr>
          <w:rFonts w:ascii="Times New Roman" w:eastAsia="Times New Roman" w:hAnsi="Times New Roman" w:cs="Times New Roman" w:hint="eastAsia"/>
          <w:i/>
          <w:iCs/>
          <w:sz w:val="24"/>
          <w:szCs w:val="24"/>
        </w:rPr>
        <w:t xml:space="preserve">with your children. Engage them in activities they enjoy and include them in some of your activities, including your work and free time. </w:t>
      </w:r>
    </w:p>
    <w:p w:rsidR="00B74462" w:rsidRPr="00016FBC" w:rsidRDefault="00016FBC" w:rsidP="00016FBC">
      <w:pPr>
        <w:numPr>
          <w:ilvl w:val="0"/>
          <w:numId w:val="7"/>
        </w:numPr>
        <w:spacing w:after="0" w:line="240" w:lineRule="auto"/>
        <w:rPr>
          <w:rFonts w:ascii="Times New Roman" w:eastAsia="Times New Roman" w:hAnsi="Times New Roman" w:cs="Times New Roman"/>
          <w:sz w:val="24"/>
          <w:szCs w:val="24"/>
        </w:rPr>
      </w:pPr>
      <w:r w:rsidRPr="00016FBC">
        <w:rPr>
          <w:rFonts w:ascii="Times New Roman" w:eastAsia="Times New Roman" w:hAnsi="Times New Roman" w:cs="Times New Roman" w:hint="eastAsia"/>
          <w:b/>
          <w:bCs/>
          <w:sz w:val="24"/>
          <w:szCs w:val="24"/>
        </w:rPr>
        <w:t>Pay Attention to Any Change</w:t>
      </w:r>
      <w:r w:rsidRPr="00016FBC">
        <w:rPr>
          <w:rFonts w:ascii="Times New Roman" w:eastAsia="Times New Roman" w:hAnsi="Times New Roman" w:cs="Times New Roman" w:hint="eastAsia"/>
          <w:sz w:val="24"/>
          <w:szCs w:val="24"/>
        </w:rPr>
        <w:t xml:space="preserve"> </w:t>
      </w:r>
      <w:r w:rsidRPr="00016FBC">
        <w:rPr>
          <w:rFonts w:ascii="Times New Roman" w:eastAsia="Times New Roman" w:hAnsi="Times New Roman" w:cs="Times New Roman" w:hint="eastAsia"/>
          <w:i/>
          <w:iCs/>
          <w:sz w:val="24"/>
          <w:szCs w:val="24"/>
        </w:rPr>
        <w:t xml:space="preserve">in their mood and in their patterns of eating and sleeping, studying and playing, socializing and relating. </w:t>
      </w:r>
    </w:p>
    <w:p w:rsidR="00B74462" w:rsidRPr="00016FBC" w:rsidRDefault="00016FBC" w:rsidP="00016FBC">
      <w:pPr>
        <w:numPr>
          <w:ilvl w:val="0"/>
          <w:numId w:val="7"/>
        </w:numPr>
        <w:spacing w:after="0" w:line="240" w:lineRule="auto"/>
        <w:rPr>
          <w:rFonts w:ascii="Times New Roman" w:eastAsia="Times New Roman" w:hAnsi="Times New Roman" w:cs="Times New Roman"/>
          <w:sz w:val="24"/>
          <w:szCs w:val="24"/>
        </w:rPr>
      </w:pPr>
      <w:r w:rsidRPr="00016FBC">
        <w:rPr>
          <w:rFonts w:ascii="Times New Roman" w:eastAsia="Times New Roman" w:hAnsi="Times New Roman" w:cs="Times New Roman" w:hint="eastAsia"/>
          <w:b/>
          <w:bCs/>
          <w:sz w:val="24"/>
          <w:szCs w:val="24"/>
        </w:rPr>
        <w:t>Realize Your Children Are Most Vulnerable</w:t>
      </w:r>
      <w:r w:rsidRPr="00016FBC">
        <w:rPr>
          <w:rFonts w:ascii="Times New Roman" w:eastAsia="Times New Roman" w:hAnsi="Times New Roman" w:cs="Times New Roman" w:hint="eastAsia"/>
          <w:sz w:val="24"/>
          <w:szCs w:val="24"/>
        </w:rPr>
        <w:t xml:space="preserve"> </w:t>
      </w:r>
      <w:r w:rsidRPr="00016FBC">
        <w:rPr>
          <w:rFonts w:ascii="Times New Roman" w:eastAsia="Times New Roman" w:hAnsi="Times New Roman" w:cs="Times New Roman" w:hint="eastAsia"/>
          <w:i/>
          <w:iCs/>
          <w:sz w:val="24"/>
          <w:szCs w:val="24"/>
        </w:rPr>
        <w:t xml:space="preserve">to suicide during the days and months following the death of their sibling and on future anniversary dates such as the deceased child’s birthday or the suicide date. </w:t>
      </w:r>
    </w:p>
    <w:p w:rsidR="00B74462" w:rsidRPr="00016FBC" w:rsidRDefault="00016FBC" w:rsidP="00016FBC">
      <w:pPr>
        <w:numPr>
          <w:ilvl w:val="0"/>
          <w:numId w:val="7"/>
        </w:numPr>
        <w:spacing w:after="0" w:line="240" w:lineRule="auto"/>
        <w:rPr>
          <w:rFonts w:ascii="Times New Roman" w:eastAsia="Times New Roman" w:hAnsi="Times New Roman" w:cs="Times New Roman"/>
          <w:sz w:val="24"/>
          <w:szCs w:val="24"/>
        </w:rPr>
      </w:pPr>
      <w:r w:rsidRPr="00016FBC">
        <w:rPr>
          <w:rFonts w:ascii="Times New Roman" w:eastAsia="Times New Roman" w:hAnsi="Times New Roman" w:cs="Times New Roman" w:hint="eastAsia"/>
          <w:b/>
          <w:bCs/>
          <w:sz w:val="24"/>
          <w:szCs w:val="24"/>
        </w:rPr>
        <w:t xml:space="preserve">Provide Professional </w:t>
      </w:r>
      <w:proofErr w:type="gramStart"/>
      <w:r w:rsidRPr="00016FBC">
        <w:rPr>
          <w:rFonts w:ascii="Times New Roman" w:eastAsia="Times New Roman" w:hAnsi="Times New Roman" w:cs="Times New Roman" w:hint="eastAsia"/>
          <w:b/>
          <w:bCs/>
          <w:sz w:val="24"/>
          <w:szCs w:val="24"/>
        </w:rPr>
        <w:t>Counseling</w:t>
      </w:r>
      <w:proofErr w:type="gramEnd"/>
      <w:r w:rsidRPr="00016FBC">
        <w:rPr>
          <w:rFonts w:ascii="Times New Roman" w:eastAsia="Times New Roman" w:hAnsi="Times New Roman" w:cs="Times New Roman" w:hint="eastAsia"/>
          <w:sz w:val="24"/>
          <w:szCs w:val="24"/>
        </w:rPr>
        <w:t xml:space="preserve"> </w:t>
      </w:r>
      <w:r w:rsidRPr="00016FBC">
        <w:rPr>
          <w:rFonts w:ascii="Times New Roman" w:eastAsia="Times New Roman" w:hAnsi="Times New Roman" w:cs="Times New Roman" w:hint="eastAsia"/>
          <w:i/>
          <w:iCs/>
          <w:sz w:val="24"/>
          <w:szCs w:val="24"/>
        </w:rPr>
        <w:t xml:space="preserve">for your children should they show signs that depression or stress is impairing their level of functioning. </w:t>
      </w:r>
    </w:p>
    <w:p w:rsidR="00B74462" w:rsidRPr="00016FBC" w:rsidRDefault="00016FBC" w:rsidP="00016FBC">
      <w:pPr>
        <w:numPr>
          <w:ilvl w:val="0"/>
          <w:numId w:val="7"/>
        </w:numPr>
        <w:spacing w:after="0" w:line="240" w:lineRule="auto"/>
        <w:rPr>
          <w:rFonts w:ascii="Times New Roman" w:eastAsia="Times New Roman" w:hAnsi="Times New Roman" w:cs="Times New Roman"/>
          <w:sz w:val="24"/>
          <w:szCs w:val="24"/>
        </w:rPr>
      </w:pPr>
      <w:r w:rsidRPr="00016FBC">
        <w:rPr>
          <w:rFonts w:ascii="Times New Roman" w:eastAsia="Times New Roman" w:hAnsi="Times New Roman" w:cs="Times New Roman" w:hint="eastAsia"/>
          <w:b/>
          <w:bCs/>
          <w:sz w:val="24"/>
          <w:szCs w:val="24"/>
        </w:rPr>
        <w:t>Pray For and With Your Children</w:t>
      </w:r>
      <w:r w:rsidRPr="00016FBC">
        <w:rPr>
          <w:rFonts w:ascii="Times New Roman" w:eastAsia="Times New Roman" w:hAnsi="Times New Roman" w:cs="Times New Roman" w:hint="eastAsia"/>
          <w:i/>
          <w:iCs/>
          <w:sz w:val="24"/>
          <w:szCs w:val="24"/>
        </w:rPr>
        <w:t xml:space="preserve">. Read the Bible with them and work through the daily devotional book Seeing Yourself </w:t>
      </w:r>
      <w:proofErr w:type="gramStart"/>
      <w:r w:rsidRPr="00016FBC">
        <w:rPr>
          <w:rFonts w:ascii="Times New Roman" w:eastAsia="Times New Roman" w:hAnsi="Times New Roman" w:cs="Times New Roman" w:hint="eastAsia"/>
          <w:i/>
          <w:iCs/>
          <w:sz w:val="24"/>
          <w:szCs w:val="24"/>
        </w:rPr>
        <w:t>Through</w:t>
      </w:r>
      <w:proofErr w:type="gramEnd"/>
      <w:r w:rsidRPr="00016FBC">
        <w:rPr>
          <w:rFonts w:ascii="Times New Roman" w:eastAsia="Times New Roman" w:hAnsi="Times New Roman" w:cs="Times New Roman" w:hint="eastAsia"/>
          <w:i/>
          <w:iCs/>
          <w:sz w:val="24"/>
          <w:szCs w:val="24"/>
        </w:rPr>
        <w:t xml:space="preserve"> God’s Eyes with them. </w:t>
      </w:r>
    </w:p>
    <w:p w:rsidR="00B74462" w:rsidRPr="00016FBC" w:rsidRDefault="00016FBC" w:rsidP="00016FBC">
      <w:pPr>
        <w:numPr>
          <w:ilvl w:val="0"/>
          <w:numId w:val="7"/>
        </w:numPr>
        <w:spacing w:after="0" w:line="240" w:lineRule="auto"/>
        <w:rPr>
          <w:rFonts w:ascii="Times New Roman" w:eastAsia="Times New Roman" w:hAnsi="Times New Roman" w:cs="Times New Roman"/>
          <w:sz w:val="24"/>
          <w:szCs w:val="24"/>
        </w:rPr>
      </w:pPr>
      <w:r w:rsidRPr="00016FBC">
        <w:rPr>
          <w:rFonts w:ascii="Times New Roman" w:eastAsia="Times New Roman" w:hAnsi="Times New Roman" w:cs="Times New Roman" w:hint="eastAsia"/>
          <w:i/>
          <w:iCs/>
          <w:sz w:val="24"/>
          <w:szCs w:val="24"/>
        </w:rPr>
        <w:t>As you seek to yield yourself and your children into the Lord’s strong, healing hands and as you keep your heart fully committed to Him, be assured that ...</w:t>
      </w:r>
    </w:p>
    <w:p w:rsidR="00A15FAA" w:rsidRDefault="00016FBC" w:rsidP="00A15FAA">
      <w:pPr>
        <w:spacing w:before="120" w:after="0" w:line="240" w:lineRule="auto"/>
        <w:rPr>
          <w:rFonts w:ascii="Times New Roman" w:eastAsia="Times New Roman" w:hAnsi="Times New Roman" w:cs="Times New Roman"/>
          <w:i/>
          <w:iCs/>
          <w:sz w:val="24"/>
          <w:szCs w:val="24"/>
        </w:rPr>
      </w:pPr>
      <w:r w:rsidRPr="00016FBC">
        <w:rPr>
          <w:rFonts w:ascii="Times New Roman" w:eastAsia="Times New Roman" w:hAnsi="Times New Roman" w:cs="Times New Roman" w:hint="eastAsia"/>
          <w:i/>
          <w:iCs/>
          <w:sz w:val="24"/>
          <w:szCs w:val="24"/>
        </w:rPr>
        <w:t xml:space="preserve">“The eyes of the Lord range throughout the earth to strengthen those whose hearts are fully committed to him.” </w:t>
      </w:r>
      <w:r w:rsidR="00A15FAA">
        <w:rPr>
          <w:rFonts w:ascii="Times New Roman" w:eastAsia="Times New Roman" w:hAnsi="Times New Roman" w:cs="Times New Roman"/>
          <w:i/>
          <w:iCs/>
          <w:sz w:val="24"/>
          <w:szCs w:val="24"/>
        </w:rPr>
        <w:t xml:space="preserve"> </w:t>
      </w:r>
    </w:p>
    <w:p w:rsidR="00081D91" w:rsidRPr="00A15FAA" w:rsidRDefault="00A15FAA" w:rsidP="00A15F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t>
      </w:r>
      <w:r w:rsidR="00016FBC" w:rsidRPr="00016FBC">
        <w:rPr>
          <w:rFonts w:ascii="Times New Roman" w:eastAsia="Times New Roman" w:hAnsi="Times New Roman" w:cs="Times New Roman" w:hint="eastAsia"/>
          <w:i/>
          <w:iCs/>
          <w:sz w:val="24"/>
          <w:szCs w:val="24"/>
        </w:rPr>
        <w:t>-</w:t>
      </w:r>
      <w:r w:rsidR="00016FBC" w:rsidRPr="00016FBC">
        <w:rPr>
          <w:rFonts w:ascii="Times New Roman" w:eastAsia="Times New Roman" w:hAnsi="Times New Roman" w:cs="Times New Roman" w:hint="eastAsia"/>
          <w:b/>
          <w:bCs/>
          <w:sz w:val="24"/>
          <w:szCs w:val="24"/>
          <w:u w:val="single"/>
        </w:rPr>
        <w:t>2 Chronicles 16:9</w:t>
      </w:r>
    </w:p>
    <w:sectPr w:rsidR="00081D91" w:rsidRPr="00A15FAA" w:rsidSect="004E3EC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0021B"/>
    <w:multiLevelType w:val="hybridMultilevel"/>
    <w:tmpl w:val="048AA586"/>
    <w:lvl w:ilvl="0" w:tplc="706C6B64">
      <w:start w:val="1"/>
      <w:numFmt w:val="bullet"/>
      <w:lvlText w:val="•"/>
      <w:lvlJc w:val="left"/>
      <w:pPr>
        <w:tabs>
          <w:tab w:val="num" w:pos="-720"/>
        </w:tabs>
        <w:ind w:left="-720" w:hanging="360"/>
      </w:pPr>
      <w:rPr>
        <w:rFonts w:ascii="Arial" w:hAnsi="Arial" w:hint="default"/>
      </w:rPr>
    </w:lvl>
    <w:lvl w:ilvl="1" w:tplc="7A349960" w:tentative="1">
      <w:start w:val="1"/>
      <w:numFmt w:val="bullet"/>
      <w:lvlText w:val="•"/>
      <w:lvlJc w:val="left"/>
      <w:pPr>
        <w:tabs>
          <w:tab w:val="num" w:pos="0"/>
        </w:tabs>
        <w:ind w:left="0" w:hanging="360"/>
      </w:pPr>
      <w:rPr>
        <w:rFonts w:ascii="Arial" w:hAnsi="Arial" w:hint="default"/>
      </w:rPr>
    </w:lvl>
    <w:lvl w:ilvl="2" w:tplc="6DC0DCAE" w:tentative="1">
      <w:start w:val="1"/>
      <w:numFmt w:val="bullet"/>
      <w:lvlText w:val="•"/>
      <w:lvlJc w:val="left"/>
      <w:pPr>
        <w:tabs>
          <w:tab w:val="num" w:pos="720"/>
        </w:tabs>
        <w:ind w:left="720" w:hanging="360"/>
      </w:pPr>
      <w:rPr>
        <w:rFonts w:ascii="Arial" w:hAnsi="Arial" w:hint="default"/>
      </w:rPr>
    </w:lvl>
    <w:lvl w:ilvl="3" w:tplc="ADECC11E" w:tentative="1">
      <w:start w:val="1"/>
      <w:numFmt w:val="bullet"/>
      <w:lvlText w:val="•"/>
      <w:lvlJc w:val="left"/>
      <w:pPr>
        <w:tabs>
          <w:tab w:val="num" w:pos="1440"/>
        </w:tabs>
        <w:ind w:left="1440" w:hanging="360"/>
      </w:pPr>
      <w:rPr>
        <w:rFonts w:ascii="Arial" w:hAnsi="Arial" w:hint="default"/>
      </w:rPr>
    </w:lvl>
    <w:lvl w:ilvl="4" w:tplc="3F74AA46" w:tentative="1">
      <w:start w:val="1"/>
      <w:numFmt w:val="bullet"/>
      <w:lvlText w:val="•"/>
      <w:lvlJc w:val="left"/>
      <w:pPr>
        <w:tabs>
          <w:tab w:val="num" w:pos="2160"/>
        </w:tabs>
        <w:ind w:left="2160" w:hanging="360"/>
      </w:pPr>
      <w:rPr>
        <w:rFonts w:ascii="Arial" w:hAnsi="Arial" w:hint="default"/>
      </w:rPr>
    </w:lvl>
    <w:lvl w:ilvl="5" w:tplc="E77AF418" w:tentative="1">
      <w:start w:val="1"/>
      <w:numFmt w:val="bullet"/>
      <w:lvlText w:val="•"/>
      <w:lvlJc w:val="left"/>
      <w:pPr>
        <w:tabs>
          <w:tab w:val="num" w:pos="2880"/>
        </w:tabs>
        <w:ind w:left="2880" w:hanging="360"/>
      </w:pPr>
      <w:rPr>
        <w:rFonts w:ascii="Arial" w:hAnsi="Arial" w:hint="default"/>
      </w:rPr>
    </w:lvl>
    <w:lvl w:ilvl="6" w:tplc="F746CBDC" w:tentative="1">
      <w:start w:val="1"/>
      <w:numFmt w:val="bullet"/>
      <w:lvlText w:val="•"/>
      <w:lvlJc w:val="left"/>
      <w:pPr>
        <w:tabs>
          <w:tab w:val="num" w:pos="3600"/>
        </w:tabs>
        <w:ind w:left="3600" w:hanging="360"/>
      </w:pPr>
      <w:rPr>
        <w:rFonts w:ascii="Arial" w:hAnsi="Arial" w:hint="default"/>
      </w:rPr>
    </w:lvl>
    <w:lvl w:ilvl="7" w:tplc="5F40B458" w:tentative="1">
      <w:start w:val="1"/>
      <w:numFmt w:val="bullet"/>
      <w:lvlText w:val="•"/>
      <w:lvlJc w:val="left"/>
      <w:pPr>
        <w:tabs>
          <w:tab w:val="num" w:pos="4320"/>
        </w:tabs>
        <w:ind w:left="4320" w:hanging="360"/>
      </w:pPr>
      <w:rPr>
        <w:rFonts w:ascii="Arial" w:hAnsi="Arial" w:hint="default"/>
      </w:rPr>
    </w:lvl>
    <w:lvl w:ilvl="8" w:tplc="1D60632A" w:tentative="1">
      <w:start w:val="1"/>
      <w:numFmt w:val="bullet"/>
      <w:lvlText w:val="•"/>
      <w:lvlJc w:val="left"/>
      <w:pPr>
        <w:tabs>
          <w:tab w:val="num" w:pos="5040"/>
        </w:tabs>
        <w:ind w:left="5040" w:hanging="360"/>
      </w:pPr>
      <w:rPr>
        <w:rFonts w:ascii="Arial" w:hAnsi="Arial" w:hint="default"/>
      </w:rPr>
    </w:lvl>
  </w:abstractNum>
  <w:abstractNum w:abstractNumId="1" w15:restartNumberingAfterBreak="0">
    <w:nsid w:val="3C6F3A34"/>
    <w:multiLevelType w:val="hybridMultilevel"/>
    <w:tmpl w:val="2E2E0BE2"/>
    <w:lvl w:ilvl="0" w:tplc="2BEED092">
      <w:start w:val="1"/>
      <w:numFmt w:val="bullet"/>
      <w:lvlText w:val=""/>
      <w:lvlJc w:val="left"/>
      <w:pPr>
        <w:tabs>
          <w:tab w:val="num" w:pos="-1440"/>
        </w:tabs>
        <w:ind w:left="-1440" w:hanging="360"/>
      </w:pPr>
      <w:rPr>
        <w:rFonts w:ascii="Wingdings" w:hAnsi="Wingdings" w:hint="default"/>
      </w:rPr>
    </w:lvl>
    <w:lvl w:ilvl="1" w:tplc="EB70BC38" w:tentative="1">
      <w:start w:val="1"/>
      <w:numFmt w:val="bullet"/>
      <w:lvlText w:val=""/>
      <w:lvlJc w:val="left"/>
      <w:pPr>
        <w:tabs>
          <w:tab w:val="num" w:pos="-720"/>
        </w:tabs>
        <w:ind w:left="-720" w:hanging="360"/>
      </w:pPr>
      <w:rPr>
        <w:rFonts w:ascii="Wingdings" w:hAnsi="Wingdings" w:hint="default"/>
      </w:rPr>
    </w:lvl>
    <w:lvl w:ilvl="2" w:tplc="56A43FFA" w:tentative="1">
      <w:start w:val="1"/>
      <w:numFmt w:val="bullet"/>
      <w:lvlText w:val=""/>
      <w:lvlJc w:val="left"/>
      <w:pPr>
        <w:tabs>
          <w:tab w:val="num" w:pos="0"/>
        </w:tabs>
        <w:ind w:left="0" w:hanging="360"/>
      </w:pPr>
      <w:rPr>
        <w:rFonts w:ascii="Wingdings" w:hAnsi="Wingdings" w:hint="default"/>
      </w:rPr>
    </w:lvl>
    <w:lvl w:ilvl="3" w:tplc="BC3CCA36" w:tentative="1">
      <w:start w:val="1"/>
      <w:numFmt w:val="bullet"/>
      <w:lvlText w:val=""/>
      <w:lvlJc w:val="left"/>
      <w:pPr>
        <w:tabs>
          <w:tab w:val="num" w:pos="720"/>
        </w:tabs>
        <w:ind w:left="720" w:hanging="360"/>
      </w:pPr>
      <w:rPr>
        <w:rFonts w:ascii="Wingdings" w:hAnsi="Wingdings" w:hint="default"/>
      </w:rPr>
    </w:lvl>
    <w:lvl w:ilvl="4" w:tplc="03C62D2A" w:tentative="1">
      <w:start w:val="1"/>
      <w:numFmt w:val="bullet"/>
      <w:lvlText w:val=""/>
      <w:lvlJc w:val="left"/>
      <w:pPr>
        <w:tabs>
          <w:tab w:val="num" w:pos="1440"/>
        </w:tabs>
        <w:ind w:left="1440" w:hanging="360"/>
      </w:pPr>
      <w:rPr>
        <w:rFonts w:ascii="Wingdings" w:hAnsi="Wingdings" w:hint="default"/>
      </w:rPr>
    </w:lvl>
    <w:lvl w:ilvl="5" w:tplc="EA3207F4" w:tentative="1">
      <w:start w:val="1"/>
      <w:numFmt w:val="bullet"/>
      <w:lvlText w:val=""/>
      <w:lvlJc w:val="left"/>
      <w:pPr>
        <w:tabs>
          <w:tab w:val="num" w:pos="2160"/>
        </w:tabs>
        <w:ind w:left="2160" w:hanging="360"/>
      </w:pPr>
      <w:rPr>
        <w:rFonts w:ascii="Wingdings" w:hAnsi="Wingdings" w:hint="default"/>
      </w:rPr>
    </w:lvl>
    <w:lvl w:ilvl="6" w:tplc="8D020A4C" w:tentative="1">
      <w:start w:val="1"/>
      <w:numFmt w:val="bullet"/>
      <w:lvlText w:val=""/>
      <w:lvlJc w:val="left"/>
      <w:pPr>
        <w:tabs>
          <w:tab w:val="num" w:pos="2880"/>
        </w:tabs>
        <w:ind w:left="2880" w:hanging="360"/>
      </w:pPr>
      <w:rPr>
        <w:rFonts w:ascii="Wingdings" w:hAnsi="Wingdings" w:hint="default"/>
      </w:rPr>
    </w:lvl>
    <w:lvl w:ilvl="7" w:tplc="7130DF00" w:tentative="1">
      <w:start w:val="1"/>
      <w:numFmt w:val="bullet"/>
      <w:lvlText w:val=""/>
      <w:lvlJc w:val="left"/>
      <w:pPr>
        <w:tabs>
          <w:tab w:val="num" w:pos="3600"/>
        </w:tabs>
        <w:ind w:left="3600" w:hanging="360"/>
      </w:pPr>
      <w:rPr>
        <w:rFonts w:ascii="Wingdings" w:hAnsi="Wingdings" w:hint="default"/>
      </w:rPr>
    </w:lvl>
    <w:lvl w:ilvl="8" w:tplc="C1A68244" w:tentative="1">
      <w:start w:val="1"/>
      <w:numFmt w:val="bullet"/>
      <w:lvlText w:val=""/>
      <w:lvlJc w:val="left"/>
      <w:pPr>
        <w:tabs>
          <w:tab w:val="num" w:pos="4320"/>
        </w:tabs>
        <w:ind w:left="4320" w:hanging="360"/>
      </w:pPr>
      <w:rPr>
        <w:rFonts w:ascii="Wingdings" w:hAnsi="Wingdings" w:hint="default"/>
      </w:rPr>
    </w:lvl>
  </w:abstractNum>
  <w:abstractNum w:abstractNumId="2" w15:restartNumberingAfterBreak="0">
    <w:nsid w:val="55FA31E1"/>
    <w:multiLevelType w:val="multilevel"/>
    <w:tmpl w:val="786EB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C131DFE"/>
    <w:multiLevelType w:val="hybridMultilevel"/>
    <w:tmpl w:val="ACD2696C"/>
    <w:lvl w:ilvl="0" w:tplc="C6880646">
      <w:start w:val="1"/>
      <w:numFmt w:val="bullet"/>
      <w:lvlText w:val="•"/>
      <w:lvlJc w:val="left"/>
      <w:pPr>
        <w:tabs>
          <w:tab w:val="num" w:pos="720"/>
        </w:tabs>
        <w:ind w:left="720" w:hanging="360"/>
      </w:pPr>
      <w:rPr>
        <w:rFonts w:ascii="Arial" w:hAnsi="Arial" w:hint="default"/>
      </w:rPr>
    </w:lvl>
    <w:lvl w:ilvl="1" w:tplc="F8546A7E" w:tentative="1">
      <w:start w:val="1"/>
      <w:numFmt w:val="bullet"/>
      <w:lvlText w:val="•"/>
      <w:lvlJc w:val="left"/>
      <w:pPr>
        <w:tabs>
          <w:tab w:val="num" w:pos="1440"/>
        </w:tabs>
        <w:ind w:left="1440" w:hanging="360"/>
      </w:pPr>
      <w:rPr>
        <w:rFonts w:ascii="Arial" w:hAnsi="Arial" w:hint="default"/>
      </w:rPr>
    </w:lvl>
    <w:lvl w:ilvl="2" w:tplc="FB72CF0E" w:tentative="1">
      <w:start w:val="1"/>
      <w:numFmt w:val="bullet"/>
      <w:lvlText w:val="•"/>
      <w:lvlJc w:val="left"/>
      <w:pPr>
        <w:tabs>
          <w:tab w:val="num" w:pos="2160"/>
        </w:tabs>
        <w:ind w:left="2160" w:hanging="360"/>
      </w:pPr>
      <w:rPr>
        <w:rFonts w:ascii="Arial" w:hAnsi="Arial" w:hint="default"/>
      </w:rPr>
    </w:lvl>
    <w:lvl w:ilvl="3" w:tplc="E280F788" w:tentative="1">
      <w:start w:val="1"/>
      <w:numFmt w:val="bullet"/>
      <w:lvlText w:val="•"/>
      <w:lvlJc w:val="left"/>
      <w:pPr>
        <w:tabs>
          <w:tab w:val="num" w:pos="2880"/>
        </w:tabs>
        <w:ind w:left="2880" w:hanging="360"/>
      </w:pPr>
      <w:rPr>
        <w:rFonts w:ascii="Arial" w:hAnsi="Arial" w:hint="default"/>
      </w:rPr>
    </w:lvl>
    <w:lvl w:ilvl="4" w:tplc="DE4A5F56" w:tentative="1">
      <w:start w:val="1"/>
      <w:numFmt w:val="bullet"/>
      <w:lvlText w:val="•"/>
      <w:lvlJc w:val="left"/>
      <w:pPr>
        <w:tabs>
          <w:tab w:val="num" w:pos="3600"/>
        </w:tabs>
        <w:ind w:left="3600" w:hanging="360"/>
      </w:pPr>
      <w:rPr>
        <w:rFonts w:ascii="Arial" w:hAnsi="Arial" w:hint="default"/>
      </w:rPr>
    </w:lvl>
    <w:lvl w:ilvl="5" w:tplc="F5E63666" w:tentative="1">
      <w:start w:val="1"/>
      <w:numFmt w:val="bullet"/>
      <w:lvlText w:val="•"/>
      <w:lvlJc w:val="left"/>
      <w:pPr>
        <w:tabs>
          <w:tab w:val="num" w:pos="4320"/>
        </w:tabs>
        <w:ind w:left="4320" w:hanging="360"/>
      </w:pPr>
      <w:rPr>
        <w:rFonts w:ascii="Arial" w:hAnsi="Arial" w:hint="default"/>
      </w:rPr>
    </w:lvl>
    <w:lvl w:ilvl="6" w:tplc="67F22916" w:tentative="1">
      <w:start w:val="1"/>
      <w:numFmt w:val="bullet"/>
      <w:lvlText w:val="•"/>
      <w:lvlJc w:val="left"/>
      <w:pPr>
        <w:tabs>
          <w:tab w:val="num" w:pos="5040"/>
        </w:tabs>
        <w:ind w:left="5040" w:hanging="360"/>
      </w:pPr>
      <w:rPr>
        <w:rFonts w:ascii="Arial" w:hAnsi="Arial" w:hint="default"/>
      </w:rPr>
    </w:lvl>
    <w:lvl w:ilvl="7" w:tplc="BDA64152" w:tentative="1">
      <w:start w:val="1"/>
      <w:numFmt w:val="bullet"/>
      <w:lvlText w:val="•"/>
      <w:lvlJc w:val="left"/>
      <w:pPr>
        <w:tabs>
          <w:tab w:val="num" w:pos="5760"/>
        </w:tabs>
        <w:ind w:left="5760" w:hanging="360"/>
      </w:pPr>
      <w:rPr>
        <w:rFonts w:ascii="Arial" w:hAnsi="Arial" w:hint="default"/>
      </w:rPr>
    </w:lvl>
    <w:lvl w:ilvl="8" w:tplc="7434940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61615A4"/>
    <w:multiLevelType w:val="hybridMultilevel"/>
    <w:tmpl w:val="DD9439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D66DAC"/>
    <w:multiLevelType w:val="hybridMultilevel"/>
    <w:tmpl w:val="5F64F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EE4F6F"/>
    <w:multiLevelType w:val="hybridMultilevel"/>
    <w:tmpl w:val="5858A54E"/>
    <w:lvl w:ilvl="0" w:tplc="4884780A">
      <w:start w:val="1"/>
      <w:numFmt w:val="bullet"/>
      <w:lvlText w:val="•"/>
      <w:lvlJc w:val="left"/>
      <w:pPr>
        <w:tabs>
          <w:tab w:val="num" w:pos="720"/>
        </w:tabs>
        <w:ind w:left="720" w:hanging="360"/>
      </w:pPr>
      <w:rPr>
        <w:rFonts w:ascii="Arial" w:hAnsi="Arial" w:hint="default"/>
      </w:rPr>
    </w:lvl>
    <w:lvl w:ilvl="1" w:tplc="BDEA32CE" w:tentative="1">
      <w:start w:val="1"/>
      <w:numFmt w:val="bullet"/>
      <w:lvlText w:val="•"/>
      <w:lvlJc w:val="left"/>
      <w:pPr>
        <w:tabs>
          <w:tab w:val="num" w:pos="1440"/>
        </w:tabs>
        <w:ind w:left="1440" w:hanging="360"/>
      </w:pPr>
      <w:rPr>
        <w:rFonts w:ascii="Arial" w:hAnsi="Arial" w:hint="default"/>
      </w:rPr>
    </w:lvl>
    <w:lvl w:ilvl="2" w:tplc="8F287CE0" w:tentative="1">
      <w:start w:val="1"/>
      <w:numFmt w:val="bullet"/>
      <w:lvlText w:val="•"/>
      <w:lvlJc w:val="left"/>
      <w:pPr>
        <w:tabs>
          <w:tab w:val="num" w:pos="2160"/>
        </w:tabs>
        <w:ind w:left="2160" w:hanging="360"/>
      </w:pPr>
      <w:rPr>
        <w:rFonts w:ascii="Arial" w:hAnsi="Arial" w:hint="default"/>
      </w:rPr>
    </w:lvl>
    <w:lvl w:ilvl="3" w:tplc="40D22392" w:tentative="1">
      <w:start w:val="1"/>
      <w:numFmt w:val="bullet"/>
      <w:lvlText w:val="•"/>
      <w:lvlJc w:val="left"/>
      <w:pPr>
        <w:tabs>
          <w:tab w:val="num" w:pos="2880"/>
        </w:tabs>
        <w:ind w:left="2880" w:hanging="360"/>
      </w:pPr>
      <w:rPr>
        <w:rFonts w:ascii="Arial" w:hAnsi="Arial" w:hint="default"/>
      </w:rPr>
    </w:lvl>
    <w:lvl w:ilvl="4" w:tplc="EBC0DEEA" w:tentative="1">
      <w:start w:val="1"/>
      <w:numFmt w:val="bullet"/>
      <w:lvlText w:val="•"/>
      <w:lvlJc w:val="left"/>
      <w:pPr>
        <w:tabs>
          <w:tab w:val="num" w:pos="3600"/>
        </w:tabs>
        <w:ind w:left="3600" w:hanging="360"/>
      </w:pPr>
      <w:rPr>
        <w:rFonts w:ascii="Arial" w:hAnsi="Arial" w:hint="default"/>
      </w:rPr>
    </w:lvl>
    <w:lvl w:ilvl="5" w:tplc="7C8C661A" w:tentative="1">
      <w:start w:val="1"/>
      <w:numFmt w:val="bullet"/>
      <w:lvlText w:val="•"/>
      <w:lvlJc w:val="left"/>
      <w:pPr>
        <w:tabs>
          <w:tab w:val="num" w:pos="4320"/>
        </w:tabs>
        <w:ind w:left="4320" w:hanging="360"/>
      </w:pPr>
      <w:rPr>
        <w:rFonts w:ascii="Arial" w:hAnsi="Arial" w:hint="default"/>
      </w:rPr>
    </w:lvl>
    <w:lvl w:ilvl="6" w:tplc="6FA21870" w:tentative="1">
      <w:start w:val="1"/>
      <w:numFmt w:val="bullet"/>
      <w:lvlText w:val="•"/>
      <w:lvlJc w:val="left"/>
      <w:pPr>
        <w:tabs>
          <w:tab w:val="num" w:pos="5040"/>
        </w:tabs>
        <w:ind w:left="5040" w:hanging="360"/>
      </w:pPr>
      <w:rPr>
        <w:rFonts w:ascii="Arial" w:hAnsi="Arial" w:hint="default"/>
      </w:rPr>
    </w:lvl>
    <w:lvl w:ilvl="7" w:tplc="ECBC8718" w:tentative="1">
      <w:start w:val="1"/>
      <w:numFmt w:val="bullet"/>
      <w:lvlText w:val="•"/>
      <w:lvlJc w:val="left"/>
      <w:pPr>
        <w:tabs>
          <w:tab w:val="num" w:pos="5760"/>
        </w:tabs>
        <w:ind w:left="5760" w:hanging="360"/>
      </w:pPr>
      <w:rPr>
        <w:rFonts w:ascii="Arial" w:hAnsi="Arial" w:hint="default"/>
      </w:rPr>
    </w:lvl>
    <w:lvl w:ilvl="8" w:tplc="0A8882B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0BC2B48"/>
    <w:multiLevelType w:val="multilevel"/>
    <w:tmpl w:val="36DA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AA901C9"/>
    <w:multiLevelType w:val="hybridMultilevel"/>
    <w:tmpl w:val="6C3822A0"/>
    <w:lvl w:ilvl="0" w:tplc="94FE4FD0">
      <w:start w:val="1"/>
      <w:numFmt w:val="bullet"/>
      <w:lvlText w:val="•"/>
      <w:lvlJc w:val="left"/>
      <w:pPr>
        <w:tabs>
          <w:tab w:val="num" w:pos="720"/>
        </w:tabs>
        <w:ind w:left="720" w:hanging="360"/>
      </w:pPr>
      <w:rPr>
        <w:rFonts w:ascii="Arial" w:hAnsi="Arial" w:hint="default"/>
      </w:rPr>
    </w:lvl>
    <w:lvl w:ilvl="1" w:tplc="61B4A4C0" w:tentative="1">
      <w:start w:val="1"/>
      <w:numFmt w:val="bullet"/>
      <w:lvlText w:val="•"/>
      <w:lvlJc w:val="left"/>
      <w:pPr>
        <w:tabs>
          <w:tab w:val="num" w:pos="1440"/>
        </w:tabs>
        <w:ind w:left="1440" w:hanging="360"/>
      </w:pPr>
      <w:rPr>
        <w:rFonts w:ascii="Arial" w:hAnsi="Arial" w:hint="default"/>
      </w:rPr>
    </w:lvl>
    <w:lvl w:ilvl="2" w:tplc="FDBCBE5E" w:tentative="1">
      <w:start w:val="1"/>
      <w:numFmt w:val="bullet"/>
      <w:lvlText w:val="•"/>
      <w:lvlJc w:val="left"/>
      <w:pPr>
        <w:tabs>
          <w:tab w:val="num" w:pos="2160"/>
        </w:tabs>
        <w:ind w:left="2160" w:hanging="360"/>
      </w:pPr>
      <w:rPr>
        <w:rFonts w:ascii="Arial" w:hAnsi="Arial" w:hint="default"/>
      </w:rPr>
    </w:lvl>
    <w:lvl w:ilvl="3" w:tplc="8DE2C228" w:tentative="1">
      <w:start w:val="1"/>
      <w:numFmt w:val="bullet"/>
      <w:lvlText w:val="•"/>
      <w:lvlJc w:val="left"/>
      <w:pPr>
        <w:tabs>
          <w:tab w:val="num" w:pos="2880"/>
        </w:tabs>
        <w:ind w:left="2880" w:hanging="360"/>
      </w:pPr>
      <w:rPr>
        <w:rFonts w:ascii="Arial" w:hAnsi="Arial" w:hint="default"/>
      </w:rPr>
    </w:lvl>
    <w:lvl w:ilvl="4" w:tplc="F83E2CD8" w:tentative="1">
      <w:start w:val="1"/>
      <w:numFmt w:val="bullet"/>
      <w:lvlText w:val="•"/>
      <w:lvlJc w:val="left"/>
      <w:pPr>
        <w:tabs>
          <w:tab w:val="num" w:pos="3600"/>
        </w:tabs>
        <w:ind w:left="3600" w:hanging="360"/>
      </w:pPr>
      <w:rPr>
        <w:rFonts w:ascii="Arial" w:hAnsi="Arial" w:hint="default"/>
      </w:rPr>
    </w:lvl>
    <w:lvl w:ilvl="5" w:tplc="9FF64E06" w:tentative="1">
      <w:start w:val="1"/>
      <w:numFmt w:val="bullet"/>
      <w:lvlText w:val="•"/>
      <w:lvlJc w:val="left"/>
      <w:pPr>
        <w:tabs>
          <w:tab w:val="num" w:pos="4320"/>
        </w:tabs>
        <w:ind w:left="4320" w:hanging="360"/>
      </w:pPr>
      <w:rPr>
        <w:rFonts w:ascii="Arial" w:hAnsi="Arial" w:hint="default"/>
      </w:rPr>
    </w:lvl>
    <w:lvl w:ilvl="6" w:tplc="A8F2D688" w:tentative="1">
      <w:start w:val="1"/>
      <w:numFmt w:val="bullet"/>
      <w:lvlText w:val="•"/>
      <w:lvlJc w:val="left"/>
      <w:pPr>
        <w:tabs>
          <w:tab w:val="num" w:pos="5040"/>
        </w:tabs>
        <w:ind w:left="5040" w:hanging="360"/>
      </w:pPr>
      <w:rPr>
        <w:rFonts w:ascii="Arial" w:hAnsi="Arial" w:hint="default"/>
      </w:rPr>
    </w:lvl>
    <w:lvl w:ilvl="7" w:tplc="D5CC8BC0" w:tentative="1">
      <w:start w:val="1"/>
      <w:numFmt w:val="bullet"/>
      <w:lvlText w:val="•"/>
      <w:lvlJc w:val="left"/>
      <w:pPr>
        <w:tabs>
          <w:tab w:val="num" w:pos="5760"/>
        </w:tabs>
        <w:ind w:left="5760" w:hanging="360"/>
      </w:pPr>
      <w:rPr>
        <w:rFonts w:ascii="Arial" w:hAnsi="Arial" w:hint="default"/>
      </w:rPr>
    </w:lvl>
    <w:lvl w:ilvl="8" w:tplc="E0ACC3AA"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2"/>
  </w:num>
  <w:num w:numId="3">
    <w:abstractNumId w:val="4"/>
  </w:num>
  <w:num w:numId="4">
    <w:abstractNumId w:val="1"/>
  </w:num>
  <w:num w:numId="5">
    <w:abstractNumId w:val="0"/>
  </w:num>
  <w:num w:numId="6">
    <w:abstractNumId w:val="5"/>
  </w:num>
  <w:num w:numId="7">
    <w:abstractNumId w:val="8"/>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EC4"/>
    <w:rsid w:val="00003940"/>
    <w:rsid w:val="00016FBC"/>
    <w:rsid w:val="00037E65"/>
    <w:rsid w:val="00081D91"/>
    <w:rsid w:val="000A688A"/>
    <w:rsid w:val="001B5FD0"/>
    <w:rsid w:val="0022797B"/>
    <w:rsid w:val="004D0F0A"/>
    <w:rsid w:val="004E3EC4"/>
    <w:rsid w:val="00551122"/>
    <w:rsid w:val="00641183"/>
    <w:rsid w:val="00643624"/>
    <w:rsid w:val="006911A3"/>
    <w:rsid w:val="007275B7"/>
    <w:rsid w:val="00937DEA"/>
    <w:rsid w:val="009A0595"/>
    <w:rsid w:val="00A15FAA"/>
    <w:rsid w:val="00A65790"/>
    <w:rsid w:val="00AA5C7F"/>
    <w:rsid w:val="00AC48F3"/>
    <w:rsid w:val="00AC56EE"/>
    <w:rsid w:val="00B33A33"/>
    <w:rsid w:val="00B74462"/>
    <w:rsid w:val="00DF64C0"/>
    <w:rsid w:val="00E56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A3BC3C-C9D1-4C4B-97BB-0ED97FE7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E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595"/>
    <w:pPr>
      <w:ind w:left="720"/>
      <w:contextualSpacing/>
    </w:pPr>
  </w:style>
  <w:style w:type="paragraph" w:styleId="BalloonText">
    <w:name w:val="Balloon Text"/>
    <w:basedOn w:val="Normal"/>
    <w:link w:val="BalloonTextChar"/>
    <w:uiPriority w:val="99"/>
    <w:semiHidden/>
    <w:unhideWhenUsed/>
    <w:rsid w:val="00A657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790"/>
    <w:rPr>
      <w:rFonts w:ascii="Segoe UI" w:hAnsi="Segoe UI" w:cs="Segoe UI"/>
      <w:sz w:val="18"/>
      <w:szCs w:val="18"/>
    </w:rPr>
  </w:style>
  <w:style w:type="paragraph" w:styleId="NormalWeb">
    <w:name w:val="Normal (Web)"/>
    <w:basedOn w:val="Normal"/>
    <w:uiPriority w:val="99"/>
    <w:semiHidden/>
    <w:unhideWhenUsed/>
    <w:rsid w:val="00016F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39681">
      <w:bodyDiv w:val="1"/>
      <w:marLeft w:val="0"/>
      <w:marRight w:val="0"/>
      <w:marTop w:val="0"/>
      <w:marBottom w:val="0"/>
      <w:divBdr>
        <w:top w:val="none" w:sz="0" w:space="0" w:color="auto"/>
        <w:left w:val="none" w:sz="0" w:space="0" w:color="auto"/>
        <w:bottom w:val="none" w:sz="0" w:space="0" w:color="auto"/>
        <w:right w:val="none" w:sz="0" w:space="0" w:color="auto"/>
      </w:divBdr>
      <w:divsChild>
        <w:div w:id="1368985524">
          <w:marLeft w:val="360"/>
          <w:marRight w:val="0"/>
          <w:marTop w:val="240"/>
          <w:marBottom w:val="0"/>
          <w:divBdr>
            <w:top w:val="none" w:sz="0" w:space="0" w:color="auto"/>
            <w:left w:val="none" w:sz="0" w:space="0" w:color="auto"/>
            <w:bottom w:val="none" w:sz="0" w:space="0" w:color="auto"/>
            <w:right w:val="none" w:sz="0" w:space="0" w:color="auto"/>
          </w:divBdr>
        </w:div>
        <w:div w:id="1232304432">
          <w:marLeft w:val="360"/>
          <w:marRight w:val="0"/>
          <w:marTop w:val="240"/>
          <w:marBottom w:val="0"/>
          <w:divBdr>
            <w:top w:val="none" w:sz="0" w:space="0" w:color="auto"/>
            <w:left w:val="none" w:sz="0" w:space="0" w:color="auto"/>
            <w:bottom w:val="none" w:sz="0" w:space="0" w:color="auto"/>
            <w:right w:val="none" w:sz="0" w:space="0" w:color="auto"/>
          </w:divBdr>
        </w:div>
        <w:div w:id="1394965429">
          <w:marLeft w:val="360"/>
          <w:marRight w:val="0"/>
          <w:marTop w:val="240"/>
          <w:marBottom w:val="0"/>
          <w:divBdr>
            <w:top w:val="none" w:sz="0" w:space="0" w:color="auto"/>
            <w:left w:val="none" w:sz="0" w:space="0" w:color="auto"/>
            <w:bottom w:val="none" w:sz="0" w:space="0" w:color="auto"/>
            <w:right w:val="none" w:sz="0" w:space="0" w:color="auto"/>
          </w:divBdr>
        </w:div>
        <w:div w:id="1203907477">
          <w:marLeft w:val="360"/>
          <w:marRight w:val="0"/>
          <w:marTop w:val="240"/>
          <w:marBottom w:val="0"/>
          <w:divBdr>
            <w:top w:val="none" w:sz="0" w:space="0" w:color="auto"/>
            <w:left w:val="none" w:sz="0" w:space="0" w:color="auto"/>
            <w:bottom w:val="none" w:sz="0" w:space="0" w:color="auto"/>
            <w:right w:val="none" w:sz="0" w:space="0" w:color="auto"/>
          </w:divBdr>
        </w:div>
        <w:div w:id="1913395005">
          <w:marLeft w:val="360"/>
          <w:marRight w:val="0"/>
          <w:marTop w:val="240"/>
          <w:marBottom w:val="0"/>
          <w:divBdr>
            <w:top w:val="none" w:sz="0" w:space="0" w:color="auto"/>
            <w:left w:val="none" w:sz="0" w:space="0" w:color="auto"/>
            <w:bottom w:val="none" w:sz="0" w:space="0" w:color="auto"/>
            <w:right w:val="none" w:sz="0" w:space="0" w:color="auto"/>
          </w:divBdr>
        </w:div>
        <w:div w:id="873008109">
          <w:marLeft w:val="360"/>
          <w:marRight w:val="0"/>
          <w:marTop w:val="240"/>
          <w:marBottom w:val="0"/>
          <w:divBdr>
            <w:top w:val="none" w:sz="0" w:space="0" w:color="auto"/>
            <w:left w:val="none" w:sz="0" w:space="0" w:color="auto"/>
            <w:bottom w:val="none" w:sz="0" w:space="0" w:color="auto"/>
            <w:right w:val="none" w:sz="0" w:space="0" w:color="auto"/>
          </w:divBdr>
        </w:div>
      </w:divsChild>
    </w:div>
    <w:div w:id="1417164482">
      <w:bodyDiv w:val="1"/>
      <w:marLeft w:val="0"/>
      <w:marRight w:val="0"/>
      <w:marTop w:val="0"/>
      <w:marBottom w:val="0"/>
      <w:divBdr>
        <w:top w:val="none" w:sz="0" w:space="0" w:color="auto"/>
        <w:left w:val="none" w:sz="0" w:space="0" w:color="auto"/>
        <w:bottom w:val="none" w:sz="0" w:space="0" w:color="auto"/>
        <w:right w:val="none" w:sz="0" w:space="0" w:color="auto"/>
      </w:divBdr>
      <w:divsChild>
        <w:div w:id="586500261">
          <w:marLeft w:val="360"/>
          <w:marRight w:val="0"/>
          <w:marTop w:val="0"/>
          <w:marBottom w:val="0"/>
          <w:divBdr>
            <w:top w:val="none" w:sz="0" w:space="0" w:color="auto"/>
            <w:left w:val="none" w:sz="0" w:space="0" w:color="auto"/>
            <w:bottom w:val="none" w:sz="0" w:space="0" w:color="auto"/>
            <w:right w:val="none" w:sz="0" w:space="0" w:color="auto"/>
          </w:divBdr>
        </w:div>
        <w:div w:id="31541287">
          <w:marLeft w:val="360"/>
          <w:marRight w:val="0"/>
          <w:marTop w:val="60"/>
          <w:marBottom w:val="0"/>
          <w:divBdr>
            <w:top w:val="none" w:sz="0" w:space="0" w:color="auto"/>
            <w:left w:val="none" w:sz="0" w:space="0" w:color="auto"/>
            <w:bottom w:val="none" w:sz="0" w:space="0" w:color="auto"/>
            <w:right w:val="none" w:sz="0" w:space="0" w:color="auto"/>
          </w:divBdr>
        </w:div>
        <w:div w:id="332150072">
          <w:marLeft w:val="360"/>
          <w:marRight w:val="0"/>
          <w:marTop w:val="120"/>
          <w:marBottom w:val="0"/>
          <w:divBdr>
            <w:top w:val="none" w:sz="0" w:space="0" w:color="auto"/>
            <w:left w:val="none" w:sz="0" w:space="0" w:color="auto"/>
            <w:bottom w:val="none" w:sz="0" w:space="0" w:color="auto"/>
            <w:right w:val="none" w:sz="0" w:space="0" w:color="auto"/>
          </w:divBdr>
        </w:div>
        <w:div w:id="1771390438">
          <w:marLeft w:val="360"/>
          <w:marRight w:val="0"/>
          <w:marTop w:val="120"/>
          <w:marBottom w:val="0"/>
          <w:divBdr>
            <w:top w:val="none" w:sz="0" w:space="0" w:color="auto"/>
            <w:left w:val="none" w:sz="0" w:space="0" w:color="auto"/>
            <w:bottom w:val="none" w:sz="0" w:space="0" w:color="auto"/>
            <w:right w:val="none" w:sz="0" w:space="0" w:color="auto"/>
          </w:divBdr>
        </w:div>
        <w:div w:id="118227346">
          <w:marLeft w:val="360"/>
          <w:marRight w:val="0"/>
          <w:marTop w:val="120"/>
          <w:marBottom w:val="0"/>
          <w:divBdr>
            <w:top w:val="none" w:sz="0" w:space="0" w:color="auto"/>
            <w:left w:val="none" w:sz="0" w:space="0" w:color="auto"/>
            <w:bottom w:val="none" w:sz="0" w:space="0" w:color="auto"/>
            <w:right w:val="none" w:sz="0" w:space="0" w:color="auto"/>
          </w:divBdr>
        </w:div>
      </w:divsChild>
    </w:div>
    <w:div w:id="1590624992">
      <w:bodyDiv w:val="1"/>
      <w:marLeft w:val="0"/>
      <w:marRight w:val="0"/>
      <w:marTop w:val="0"/>
      <w:marBottom w:val="0"/>
      <w:divBdr>
        <w:top w:val="none" w:sz="0" w:space="0" w:color="auto"/>
        <w:left w:val="none" w:sz="0" w:space="0" w:color="auto"/>
        <w:bottom w:val="none" w:sz="0" w:space="0" w:color="auto"/>
        <w:right w:val="none" w:sz="0" w:space="0" w:color="auto"/>
      </w:divBdr>
      <w:divsChild>
        <w:div w:id="381054108">
          <w:marLeft w:val="360"/>
          <w:marRight w:val="0"/>
          <w:marTop w:val="60"/>
          <w:marBottom w:val="0"/>
          <w:divBdr>
            <w:top w:val="none" w:sz="0" w:space="0" w:color="auto"/>
            <w:left w:val="none" w:sz="0" w:space="0" w:color="auto"/>
            <w:bottom w:val="none" w:sz="0" w:space="0" w:color="auto"/>
            <w:right w:val="none" w:sz="0" w:space="0" w:color="auto"/>
          </w:divBdr>
        </w:div>
        <w:div w:id="1204292793">
          <w:marLeft w:val="360"/>
          <w:marRight w:val="0"/>
          <w:marTop w:val="120"/>
          <w:marBottom w:val="0"/>
          <w:divBdr>
            <w:top w:val="none" w:sz="0" w:space="0" w:color="auto"/>
            <w:left w:val="none" w:sz="0" w:space="0" w:color="auto"/>
            <w:bottom w:val="none" w:sz="0" w:space="0" w:color="auto"/>
            <w:right w:val="none" w:sz="0" w:space="0" w:color="auto"/>
          </w:divBdr>
        </w:div>
        <w:div w:id="1090278721">
          <w:marLeft w:val="360"/>
          <w:marRight w:val="0"/>
          <w:marTop w:val="120"/>
          <w:marBottom w:val="0"/>
          <w:divBdr>
            <w:top w:val="none" w:sz="0" w:space="0" w:color="auto"/>
            <w:left w:val="none" w:sz="0" w:space="0" w:color="auto"/>
            <w:bottom w:val="none" w:sz="0" w:space="0" w:color="auto"/>
            <w:right w:val="none" w:sz="0" w:space="0" w:color="auto"/>
          </w:divBdr>
        </w:div>
        <w:div w:id="1915582541">
          <w:marLeft w:val="360"/>
          <w:marRight w:val="0"/>
          <w:marTop w:val="120"/>
          <w:marBottom w:val="0"/>
          <w:divBdr>
            <w:top w:val="none" w:sz="0" w:space="0" w:color="auto"/>
            <w:left w:val="none" w:sz="0" w:space="0" w:color="auto"/>
            <w:bottom w:val="none" w:sz="0" w:space="0" w:color="auto"/>
            <w:right w:val="none" w:sz="0" w:space="0" w:color="auto"/>
          </w:divBdr>
        </w:div>
        <w:div w:id="488594869">
          <w:marLeft w:val="360"/>
          <w:marRight w:val="0"/>
          <w:marTop w:val="120"/>
          <w:marBottom w:val="0"/>
          <w:divBdr>
            <w:top w:val="none" w:sz="0" w:space="0" w:color="auto"/>
            <w:left w:val="none" w:sz="0" w:space="0" w:color="auto"/>
            <w:bottom w:val="none" w:sz="0" w:space="0" w:color="auto"/>
            <w:right w:val="none" w:sz="0" w:space="0" w:color="auto"/>
          </w:divBdr>
        </w:div>
        <w:div w:id="1344893877">
          <w:marLeft w:val="360"/>
          <w:marRight w:val="0"/>
          <w:marTop w:val="120"/>
          <w:marBottom w:val="0"/>
          <w:divBdr>
            <w:top w:val="none" w:sz="0" w:space="0" w:color="auto"/>
            <w:left w:val="none" w:sz="0" w:space="0" w:color="auto"/>
            <w:bottom w:val="none" w:sz="0" w:space="0" w:color="auto"/>
            <w:right w:val="none" w:sz="0" w:space="0" w:color="auto"/>
          </w:divBdr>
        </w:div>
        <w:div w:id="1003242068">
          <w:marLeft w:val="360"/>
          <w:marRight w:val="0"/>
          <w:marTop w:val="120"/>
          <w:marBottom w:val="0"/>
          <w:divBdr>
            <w:top w:val="none" w:sz="0" w:space="0" w:color="auto"/>
            <w:left w:val="none" w:sz="0" w:space="0" w:color="auto"/>
            <w:bottom w:val="none" w:sz="0" w:space="0" w:color="auto"/>
            <w:right w:val="none" w:sz="0" w:space="0" w:color="auto"/>
          </w:divBdr>
        </w:div>
        <w:div w:id="322516821">
          <w:marLeft w:val="360"/>
          <w:marRight w:val="0"/>
          <w:marTop w:val="120"/>
          <w:marBottom w:val="0"/>
          <w:divBdr>
            <w:top w:val="none" w:sz="0" w:space="0" w:color="auto"/>
            <w:left w:val="none" w:sz="0" w:space="0" w:color="auto"/>
            <w:bottom w:val="none" w:sz="0" w:space="0" w:color="auto"/>
            <w:right w:val="none" w:sz="0" w:space="0" w:color="auto"/>
          </w:divBdr>
        </w:div>
      </w:divsChild>
    </w:div>
    <w:div w:id="2010909139">
      <w:bodyDiv w:val="1"/>
      <w:marLeft w:val="0"/>
      <w:marRight w:val="0"/>
      <w:marTop w:val="0"/>
      <w:marBottom w:val="0"/>
      <w:divBdr>
        <w:top w:val="none" w:sz="0" w:space="0" w:color="auto"/>
        <w:left w:val="none" w:sz="0" w:space="0" w:color="auto"/>
        <w:bottom w:val="none" w:sz="0" w:space="0" w:color="auto"/>
        <w:right w:val="none" w:sz="0" w:space="0" w:color="auto"/>
      </w:divBdr>
      <w:divsChild>
        <w:div w:id="1022173416">
          <w:marLeft w:val="360"/>
          <w:marRight w:val="0"/>
          <w:marTop w:val="0"/>
          <w:marBottom w:val="0"/>
          <w:divBdr>
            <w:top w:val="none" w:sz="0" w:space="0" w:color="auto"/>
            <w:left w:val="none" w:sz="0" w:space="0" w:color="auto"/>
            <w:bottom w:val="none" w:sz="0" w:space="0" w:color="auto"/>
            <w:right w:val="none" w:sz="0" w:space="0" w:color="auto"/>
          </w:divBdr>
        </w:div>
        <w:div w:id="1112482502">
          <w:marLeft w:val="360"/>
          <w:marRight w:val="0"/>
          <w:marTop w:val="120"/>
          <w:marBottom w:val="0"/>
          <w:divBdr>
            <w:top w:val="none" w:sz="0" w:space="0" w:color="auto"/>
            <w:left w:val="none" w:sz="0" w:space="0" w:color="auto"/>
            <w:bottom w:val="none" w:sz="0" w:space="0" w:color="auto"/>
            <w:right w:val="none" w:sz="0" w:space="0" w:color="auto"/>
          </w:divBdr>
        </w:div>
        <w:div w:id="848174957">
          <w:marLeft w:val="360"/>
          <w:marRight w:val="0"/>
          <w:marTop w:val="120"/>
          <w:marBottom w:val="0"/>
          <w:divBdr>
            <w:top w:val="none" w:sz="0" w:space="0" w:color="auto"/>
            <w:left w:val="none" w:sz="0" w:space="0" w:color="auto"/>
            <w:bottom w:val="none" w:sz="0" w:space="0" w:color="auto"/>
            <w:right w:val="none" w:sz="0" w:space="0" w:color="auto"/>
          </w:divBdr>
        </w:div>
        <w:div w:id="858471848">
          <w:marLeft w:val="36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576</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cp:revision>
  <cp:lastPrinted>2015-09-29T21:50:00Z</cp:lastPrinted>
  <dcterms:created xsi:type="dcterms:W3CDTF">2015-09-29T14:22:00Z</dcterms:created>
  <dcterms:modified xsi:type="dcterms:W3CDTF">2015-09-29T21:51:00Z</dcterms:modified>
</cp:coreProperties>
</file>