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</w:rPr>
        <w:t>Edward Christian Church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Grief Recovery-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>Living at Peace with Loss –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pt7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 xml:space="preserve">       </w:t>
      </w:r>
      <w:r>
        <w:rPr>
          <w:rFonts w:ascii="Times New Roman" w:hAnsi="Times New Roman" w:eastAsia="Times New Roman" w:cs="Times New Roman"/>
          <w:b/>
          <w:bCs/>
        </w:rPr>
        <w:t>May 31, 2016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Who has not </w:t>
      </w:r>
      <w:r>
        <w:rPr>
          <w:rFonts w:ascii="Times New Roman" w:hAnsi="Times New Roman" w:eastAsia="Times New Roman" w:cs="Times New Roman"/>
          <w:sz w:val="23"/>
          <w:szCs w:val="23"/>
        </w:rPr>
        <w:t>questioned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the </w:t>
      </w:r>
      <w:r>
        <w:rPr>
          <w:rFonts w:ascii="Times New Roman" w:hAnsi="Times New Roman" w:eastAsia="Times New Roman" w:cs="Times New Roman"/>
          <w:sz w:val="23"/>
          <w:szCs w:val="23"/>
        </w:rPr>
        <w:t>reason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for </w:t>
      </w:r>
      <w:r>
        <w:rPr>
          <w:rFonts w:ascii="Times New Roman" w:hAnsi="Times New Roman" w:eastAsia="Times New Roman" w:cs="Times New Roman"/>
          <w:sz w:val="23"/>
          <w:szCs w:val="23"/>
        </w:rPr>
        <w:t>pain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/ </w:t>
      </w:r>
      <w:r>
        <w:rPr>
          <w:rFonts w:ascii="Times New Roman" w:hAnsi="Times New Roman" w:eastAsia="Times New Roman" w:cs="Times New Roman"/>
          <w:sz w:val="23"/>
          <w:szCs w:val="23"/>
        </w:rPr>
        <w:t>suffering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in the world? Some people have become </w:t>
      </w:r>
      <w:r>
        <w:rPr>
          <w:rFonts w:ascii="Times New Roman" w:hAnsi="Times New Roman" w:eastAsia="Times New Roman" w:cs="Times New Roman"/>
          <w:sz w:val="23"/>
          <w:szCs w:val="23"/>
        </w:rPr>
        <w:t>hardened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by their </w:t>
      </w:r>
      <w:r>
        <w:rPr>
          <w:rFonts w:ascii="Times New Roman" w:hAnsi="Times New Roman" w:eastAsia="Times New Roman" w:cs="Times New Roman"/>
          <w:sz w:val="23"/>
          <w:szCs w:val="23"/>
        </w:rPr>
        <w:t>losses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others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have become </w:t>
      </w:r>
      <w:r>
        <w:rPr>
          <w:rFonts w:ascii="Times New Roman" w:hAnsi="Times New Roman" w:eastAsia="Times New Roman" w:cs="Times New Roman"/>
          <w:sz w:val="23"/>
          <w:szCs w:val="23"/>
        </w:rPr>
        <w:t>softened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—God </w:t>
      </w:r>
      <w:r>
        <w:rPr>
          <w:rFonts w:ascii="Times New Roman" w:hAnsi="Times New Roman" w:eastAsia="Times New Roman" w:cs="Times New Roman"/>
          <w:sz w:val="23"/>
          <w:szCs w:val="23"/>
        </w:rPr>
        <w:t>used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their </w:t>
      </w:r>
      <w:r>
        <w:rPr>
          <w:rFonts w:ascii="Times New Roman" w:hAnsi="Times New Roman" w:eastAsia="Times New Roman" w:cs="Times New Roman"/>
          <w:sz w:val="23"/>
          <w:szCs w:val="23"/>
        </w:rPr>
        <w:t>grief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to </w:t>
      </w:r>
      <w:r>
        <w:rPr>
          <w:rFonts w:ascii="Times New Roman" w:hAnsi="Times New Roman" w:eastAsia="Times New Roman" w:cs="Times New Roman"/>
          <w:sz w:val="23"/>
          <w:szCs w:val="23"/>
        </w:rPr>
        <w:t>cultivate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in them </w:t>
      </w:r>
      <w:r>
        <w:rPr>
          <w:rFonts w:ascii="Times New Roman" w:hAnsi="Times New Roman" w:eastAsia="Times New Roman" w:cs="Times New Roman"/>
          <w:sz w:val="23"/>
          <w:szCs w:val="23"/>
        </w:rPr>
        <w:t>tender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sz w:val="23"/>
          <w:szCs w:val="23"/>
        </w:rPr>
        <w:t>understanding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hearts. </w:t>
      </w:r>
      <w:r>
        <w:rPr>
          <w:rFonts w:ascii="Times New Roman" w:hAnsi="Times New Roman" w:eastAsia="Times New Roman" w:cs="Times New Roman"/>
          <w:sz w:val="23"/>
          <w:szCs w:val="23"/>
        </w:rPr>
        <w:t>Just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Know </w:t>
      </w:r>
      <w:r>
        <w:rPr>
          <w:rFonts w:ascii="Times New Roman" w:hAnsi="Times New Roman" w:eastAsia="Times New Roman" w:cs="Times New Roman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Jesus Understands = </w:t>
      </w:r>
      <w:r>
        <w:rPr>
          <w:rFonts w:ascii="Times New Roman" w:hAnsi="Times New Roman" w:eastAsia="Times New Roman" w:cs="Times New Roman"/>
          <w:i/>
          <w:sz w:val="23"/>
          <w:szCs w:val="23"/>
        </w:rPr>
        <w:t>"A Man of sorrows and acquainted with grief."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-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Isaiah 53:3</w:t>
      </w:r>
    </w:p>
    <w:p>
      <w:pPr>
        <w:spacing w:after="6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36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36"/>
        </w:rPr>
        <w:t>What Are the Side Effects of Severe Grief?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 xml:space="preserve">When your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heart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breaks over a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great loss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,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intense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grief will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touch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every aspect of your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life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—your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body, soul, / spirit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. The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effects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of this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intense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grief will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vary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in degree, ranging from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mild to severe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, depending on where you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in the grieving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process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. While you </w:t>
      </w:r>
      <w:r>
        <w:rPr>
          <w:rFonts w:ascii="Times New Roman" w:hAnsi="Times New Roman" w:eastAsia="Times New Roman" w:cs="Times New Roman"/>
          <w:sz w:val="23"/>
          <w:szCs w:val="23"/>
          <w:lang w:val="en-US"/>
        </w:rPr>
        <w:t>may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not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experience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the effects,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everyone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will experience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some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of them.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Realize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that these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effects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are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common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to everyone who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grieves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and are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temporary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... as long as you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face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the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pain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of your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loss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and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work through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the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grief process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. David recounts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both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the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bitterness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of his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grief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and the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assurance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of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God's Presence</w:t>
      </w:r>
      <w:r>
        <w:rPr>
          <w:rFonts w:ascii="Times New Roman" w:hAnsi="Times New Roman" w:eastAsia="Times New Roman" w:cs="Times New Roman"/>
          <w:sz w:val="23"/>
          <w:szCs w:val="23"/>
        </w:rPr>
        <w:t>.</w:t>
      </w:r>
    </w:p>
    <w:p>
      <w:pPr>
        <w:spacing w:before="60" w:after="0" w:line="276" w:lineRule="auto"/>
        <w:jc w:val="both"/>
        <w:rPr>
          <w:rFonts w:ascii="Times New Roman" w:hAnsi="Times New Roman" w:eastAsia="Times New Roman" w:cs="Times New Roman"/>
          <w:b/>
          <w:sz w:val="23"/>
          <w:szCs w:val="23"/>
        </w:rPr>
      </w:pPr>
      <w:r>
        <w:rPr>
          <w:rFonts w:ascii="Times New Roman" w:hAnsi="Times New Roman" w:eastAsia="Times New Roman" w:cs="Times New Roman"/>
          <w:i/>
          <w:sz w:val="23"/>
          <w:szCs w:val="23"/>
        </w:rPr>
        <w:t>"When my heart was grieved and my spirit embittered, I was senseless and ignorant; I was a brute beast before you. Yet I am always with you; you hold me by my right hand. You guide me with your counsel, and afterward you will take me into glory."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-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Psalm 73:21-24</w:t>
      </w:r>
    </w:p>
    <w:p>
      <w:pPr>
        <w:numPr>
          <w:ilvl w:val="0"/>
          <w:numId w:val="1"/>
        </w:numPr>
        <w:tabs>
          <w:tab w:val="left" w:pos="720"/>
        </w:tabs>
        <w:spacing w:before="6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Physical Effects:____________________________________________________________________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b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exhaustion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b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headaches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inability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to sleep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b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indigestion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loss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of appetite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stress-induced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illnesses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_________________________________________________________ </w:t>
      </w:r>
    </w:p>
    <w:p>
      <w:pPr>
        <w:numPr>
          <w:ilvl w:val="0"/>
          <w:numId w:val="1"/>
        </w:numPr>
        <w:tabs>
          <w:tab w:val="left" w:pos="720"/>
        </w:tabs>
        <w:spacing w:before="120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Social Effects:______________________________________________________________________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antisocial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behavior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b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awkwardness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escape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behaviors (excessive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drinking, drugs, travel, gambling, sex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)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 xml:space="preserve">excessive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busyness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tensions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in existing relationships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withdrawal______________________________________________________________________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Emotional/Mental Effects:____________________________________________________________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depression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and anxiety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dreams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about the deceased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forgetfulness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and disorganization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guilt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and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anger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loneliness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and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withdrawal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threats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of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self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-destruction/suicide______________________________________________________ </w:t>
      </w:r>
    </w:p>
    <w:p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Spiritual Effects:_____________________________________________________________________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anger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at God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doubting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the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love, fairness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, and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faithfulness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of God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fear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of God and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dread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about the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future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inability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to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pray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or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read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the Bible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withdrawal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from spiritual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activities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</w:p>
    <w:p>
      <w:pPr>
        <w:numPr>
          <w:ilvl w:val="1"/>
          <w:numId w:val="1"/>
        </w:numPr>
        <w:tabs>
          <w:tab w:val="left" w:pos="1440"/>
        </w:tabs>
        <w:spacing w:before="100" w:beforeAutospacing="1" w:after="0" w:line="240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sz w:val="23"/>
          <w:szCs w:val="23"/>
        </w:rPr>
        <w:t>questions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about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why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God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allowed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the loss______________________________________________ </w:t>
      </w:r>
    </w:p>
    <w:p>
      <w:pPr>
        <w:spacing w:before="100" w:beforeAutospacing="1" w:after="100" w:afterAutospacing="1" w:line="276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i/>
          <w:sz w:val="23"/>
          <w:szCs w:val="23"/>
        </w:rPr>
        <w:t xml:space="preserve">"Why is life given to a man whose way is hidden, whom God has hedged in? For sighing comes to me instead of food; my groans pour out like water. What I feared has come upon me; what I dreaded has happened to me. I have no peace, no quietness; I have no rest, but only turmoil." </w:t>
      </w:r>
      <w:r>
        <w:rPr>
          <w:rFonts w:ascii="Times New Roman" w:hAnsi="Times New Roman" w:eastAsia="Times New Roman" w:cs="Times New Roman"/>
          <w:sz w:val="23"/>
          <w:szCs w:val="23"/>
        </w:rPr>
        <w:t>-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Job 3:23-26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decorative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4456233">
    <w:nsid w:val="3C775FA9"/>
    <w:multiLevelType w:val="multilevel"/>
    <w:tmpl w:val="3C775FA9"/>
    <w:lvl w:ilvl="0" w:tentative="1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0144562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AB"/>
    <w:rsid w:val="000075BC"/>
    <w:rsid w:val="000366EE"/>
    <w:rsid w:val="0013436B"/>
    <w:rsid w:val="001C0072"/>
    <w:rsid w:val="001C28F0"/>
    <w:rsid w:val="001E453F"/>
    <w:rsid w:val="0023255A"/>
    <w:rsid w:val="002519A3"/>
    <w:rsid w:val="00253E18"/>
    <w:rsid w:val="00285963"/>
    <w:rsid w:val="002C08F9"/>
    <w:rsid w:val="003648AB"/>
    <w:rsid w:val="00367676"/>
    <w:rsid w:val="003D6422"/>
    <w:rsid w:val="00435A54"/>
    <w:rsid w:val="00437A0B"/>
    <w:rsid w:val="00464AA6"/>
    <w:rsid w:val="004A77EC"/>
    <w:rsid w:val="004D58DF"/>
    <w:rsid w:val="005922E0"/>
    <w:rsid w:val="006B1C6B"/>
    <w:rsid w:val="006E34A8"/>
    <w:rsid w:val="00730218"/>
    <w:rsid w:val="00761462"/>
    <w:rsid w:val="00816F10"/>
    <w:rsid w:val="008B1472"/>
    <w:rsid w:val="008B7690"/>
    <w:rsid w:val="009E3056"/>
    <w:rsid w:val="00A03AA7"/>
    <w:rsid w:val="00A61F5A"/>
    <w:rsid w:val="00B82079"/>
    <w:rsid w:val="00C509A4"/>
    <w:rsid w:val="00C65179"/>
    <w:rsid w:val="00C8418A"/>
    <w:rsid w:val="00C9363C"/>
    <w:rsid w:val="00E70FF8"/>
    <w:rsid w:val="00EC37DF"/>
    <w:rsid w:val="00F37925"/>
    <w:rsid w:val="00FA14B2"/>
    <w:rsid w:val="00FB14C9"/>
    <w:rsid w:val="00FC0A60"/>
    <w:rsid w:val="1F7A49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3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FollowedHyperlink"/>
    <w:basedOn w:val="7"/>
    <w:unhideWhenUsed/>
    <w:uiPriority w:val="99"/>
    <w:rPr>
      <w:color w:val="800080"/>
      <w:u w:val="single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Heading 1 Char"/>
    <w:basedOn w:val="7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2">
    <w:name w:val="Heading 2 Char"/>
    <w:basedOn w:val="7"/>
    <w:link w:val="3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3">
    <w:name w:val="Heading 3 Char"/>
    <w:basedOn w:val="7"/>
    <w:link w:val="4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4">
    <w:name w:val="Balloon Text Char"/>
    <w:basedOn w:val="7"/>
    <w:link w:val="5"/>
    <w:semiHidden/>
    <w:uiPriority w:val="99"/>
    <w:rPr>
      <w:rFonts w:ascii="Segoe UI" w:hAnsi="Segoe UI" w:cs="Segoe UI"/>
      <w:sz w:val="18"/>
      <w:szCs w:val="18"/>
    </w:rPr>
  </w:style>
  <w:style w:type="character" w:customStyle="1" w:styleId="15">
    <w:name w:val="note1"/>
    <w:basedOn w:val="7"/>
    <w:uiPriority w:val="0"/>
    <w:rPr>
      <w:color w:val="444444"/>
      <w:sz w:val="19"/>
      <w:szCs w:val="19"/>
    </w:rPr>
  </w:style>
  <w:style w:type="character" w:customStyle="1" w:styleId="16">
    <w:name w:val="vote-buttons2"/>
    <w:basedOn w:val="7"/>
    <w:uiPriority w:val="0"/>
  </w:style>
  <w:style w:type="paragraph" w:customStyle="1" w:styleId="1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381</Words>
  <Characters>2416</Characters>
  <Lines>20</Lines>
  <Paragraphs>5</Paragraphs>
  <TotalTime>0</TotalTime>
  <ScaleCrop>false</ScaleCrop>
  <LinksUpToDate>false</LinksUpToDate>
  <CharactersWithSpaces>2828</CharactersWithSpaces>
  <Application>WPS Office_10.1.0.5507_F1E327BC-269C-435d-A152-05C5408002CA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2016-05-24T16:40:00Z</dcterms:created>
  <dc:creator>David Linton</dc:creator>
  <cp:lastModifiedBy>edward edwards</cp:lastModifiedBy>
  <cp:lastPrinted>2016-05-30T19:02:00Z</cp:lastPrinted>
  <dcterms:modified xsi:type="dcterms:W3CDTF">2016-06-01T01:31:16Z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