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line="240" w:lineRule="auto"/>
        <w:jc w:val="center"/>
        <w:outlineLvl w:val="0"/>
        <w:rPr>
          <w:rFonts w:ascii="Times New Roman" w:hAnsi="Times New Roman" w:eastAsia="Times New Roman" w:cs="Times New Roman"/>
          <w:color w:val="625539"/>
          <w:kern w:val="36"/>
          <w:sz w:val="28"/>
          <w:szCs w:val="28"/>
        </w:rPr>
      </w:pPr>
      <w:r>
        <w:rPr>
          <w:rFonts w:ascii="Times New Roman" w:hAnsi="Times New Roman" w:eastAsia="Times New Roman" w:cs="Times New Roman"/>
          <w:color w:val="625539"/>
          <w:kern w:val="36"/>
          <w:sz w:val="28"/>
          <w:szCs w:val="28"/>
        </w:rPr>
        <w:t xml:space="preserve">Edward Church       </w:t>
      </w:r>
      <w:r>
        <w:rPr>
          <w:rFonts w:ascii="Times New Roman" w:hAnsi="Times New Roman" w:eastAsia="Times New Roman" w:cs="Times New Roman"/>
          <w:b/>
          <w:bCs/>
          <w:i/>
          <w:color w:val="625539"/>
          <w:kern w:val="36"/>
          <w:sz w:val="32"/>
          <w:szCs w:val="32"/>
        </w:rPr>
        <w:t xml:space="preserve">“Peace in the Storm-Scriptures” </w:t>
      </w:r>
      <w:r>
        <w:rPr>
          <w:rFonts w:ascii="Times New Roman" w:hAnsi="Times New Roman" w:eastAsia="Times New Roman" w:cs="Times New Roman"/>
          <w:color w:val="625539"/>
          <w:kern w:val="36"/>
          <w:sz w:val="28"/>
          <w:szCs w:val="28"/>
        </w:rPr>
        <w:t xml:space="preserve">    Sept 12, 2017</w:t>
      </w:r>
    </w:p>
    <w:p>
      <w:pPr>
        <w:pStyle w:val="4"/>
        <w:shd w:val="clear" w:color="auto" w:fill="FFFFFF"/>
        <w:spacing w:before="0" w:beforeAutospacing="0" w:after="240" w:afterAutospacing="0" w:line="378" w:lineRule="atLeast"/>
        <w:jc w:val="both"/>
        <w:rPr>
          <w:b/>
          <w:color w:val="555555"/>
          <w:szCs w:val="21"/>
        </w:rPr>
      </w:pPr>
      <w:r>
        <w:rPr>
          <w:b/>
          <w:color w:val="555555"/>
          <w:szCs w:val="21"/>
        </w:rPr>
        <w:t xml:space="preserve">It Is Hurricane </w:t>
      </w:r>
      <w:r>
        <w:rPr>
          <w:color w:val="555555"/>
          <w:szCs w:val="21"/>
        </w:rPr>
        <w:t>Season</w:t>
      </w:r>
      <w:r>
        <w:rPr>
          <w:b/>
          <w:color w:val="555555"/>
          <w:szCs w:val="21"/>
        </w:rPr>
        <w:t xml:space="preserve"> Again and We </w:t>
      </w:r>
      <w:r>
        <w:rPr>
          <w:color w:val="555555"/>
          <w:szCs w:val="21"/>
        </w:rPr>
        <w:t>Need</w:t>
      </w:r>
      <w:r>
        <w:rPr>
          <w:b/>
          <w:color w:val="555555"/>
          <w:szCs w:val="21"/>
        </w:rPr>
        <w:t xml:space="preserve"> to Stay </w:t>
      </w:r>
      <w:r>
        <w:rPr>
          <w:color w:val="555555"/>
          <w:szCs w:val="21"/>
        </w:rPr>
        <w:t>Prepared</w:t>
      </w:r>
      <w:r>
        <w:rPr>
          <w:b/>
          <w:color w:val="555555"/>
          <w:szCs w:val="21"/>
        </w:rPr>
        <w:t xml:space="preserve"> for </w:t>
      </w:r>
      <w:r>
        <w:rPr>
          <w:color w:val="555555"/>
          <w:szCs w:val="21"/>
        </w:rPr>
        <w:t>Anything</w:t>
      </w:r>
      <w:r>
        <w:rPr>
          <w:b/>
          <w:color w:val="555555"/>
          <w:szCs w:val="21"/>
        </w:rPr>
        <w:t xml:space="preserve"> at Any time. There is a </w:t>
      </w:r>
      <w:r>
        <w:rPr>
          <w:color w:val="555555"/>
          <w:szCs w:val="21"/>
        </w:rPr>
        <w:t>Security</w:t>
      </w:r>
      <w:r>
        <w:rPr>
          <w:b/>
          <w:color w:val="555555"/>
          <w:szCs w:val="21"/>
        </w:rPr>
        <w:t xml:space="preserve"> Associated with </w:t>
      </w:r>
      <w:r>
        <w:rPr>
          <w:color w:val="555555"/>
          <w:szCs w:val="21"/>
        </w:rPr>
        <w:t>Being</w:t>
      </w:r>
      <w:r>
        <w:rPr>
          <w:b/>
          <w:color w:val="555555"/>
          <w:szCs w:val="21"/>
        </w:rPr>
        <w:t xml:space="preserve"> Prepared. Many are Ready </w:t>
      </w:r>
      <w:r>
        <w:rPr>
          <w:color w:val="555555"/>
          <w:szCs w:val="21"/>
        </w:rPr>
        <w:t>Physically</w:t>
      </w:r>
      <w:r>
        <w:rPr>
          <w:b/>
          <w:color w:val="555555"/>
          <w:szCs w:val="21"/>
        </w:rPr>
        <w:t xml:space="preserve"> but Fall </w:t>
      </w:r>
      <w:r>
        <w:rPr>
          <w:color w:val="555555"/>
          <w:szCs w:val="21"/>
        </w:rPr>
        <w:t>Short</w:t>
      </w:r>
      <w:r>
        <w:rPr>
          <w:b/>
          <w:color w:val="555555"/>
          <w:szCs w:val="21"/>
        </w:rPr>
        <w:t xml:space="preserve"> </w:t>
      </w:r>
      <w:r>
        <w:rPr>
          <w:color w:val="555555"/>
          <w:szCs w:val="21"/>
        </w:rPr>
        <w:t>Spiritually</w:t>
      </w:r>
      <w:r>
        <w:rPr>
          <w:b/>
          <w:color w:val="555555"/>
          <w:szCs w:val="21"/>
        </w:rPr>
        <w:t xml:space="preserve">. </w:t>
      </w:r>
      <w:r>
        <w:rPr>
          <w:color w:val="555555"/>
          <w:szCs w:val="21"/>
        </w:rPr>
        <w:t>Before</w:t>
      </w:r>
      <w:r>
        <w:rPr>
          <w:b/>
          <w:color w:val="555555"/>
          <w:szCs w:val="21"/>
        </w:rPr>
        <w:t xml:space="preserve"> and </w:t>
      </w:r>
      <w:r>
        <w:rPr>
          <w:color w:val="555555"/>
          <w:szCs w:val="21"/>
        </w:rPr>
        <w:t>During</w:t>
      </w:r>
      <w:r>
        <w:rPr>
          <w:b/>
          <w:color w:val="555555"/>
          <w:szCs w:val="21"/>
        </w:rPr>
        <w:t xml:space="preserve"> and </w:t>
      </w:r>
      <w:r>
        <w:rPr>
          <w:color w:val="555555"/>
          <w:szCs w:val="21"/>
        </w:rPr>
        <w:t>After</w:t>
      </w:r>
      <w:r>
        <w:rPr>
          <w:b/>
          <w:color w:val="555555"/>
          <w:szCs w:val="21"/>
        </w:rPr>
        <w:t xml:space="preserve"> the Storm </w:t>
      </w:r>
      <w:r>
        <w:rPr>
          <w:color w:val="555555"/>
          <w:szCs w:val="21"/>
        </w:rPr>
        <w:t>Read</w:t>
      </w:r>
      <w:r>
        <w:rPr>
          <w:b/>
          <w:color w:val="555555"/>
          <w:szCs w:val="21"/>
        </w:rPr>
        <w:t xml:space="preserve"> these Aloud. Post this on your Refrigerator or Mirror.</w:t>
      </w:r>
      <w:bookmarkStart w:id="0" w:name="_GoBack"/>
      <w:bookmarkEnd w:id="0"/>
      <w:r>
        <w:rPr>
          <w:vanish/>
          <w:sz w:val="28"/>
          <w:szCs w:val="28"/>
        </w:rPr>
        <w:t>Top of Form</w:t>
      </w:r>
    </w:p>
    <w:p>
      <w:pPr>
        <w:pStyle w:val="17"/>
        <w:numPr>
          <w:ilvl w:val="0"/>
          <w:numId w:val="1"/>
        </w:numPr>
        <w:spacing w:after="0" w:line="240" w:lineRule="auto"/>
        <w:jc w:val="both"/>
        <w:outlineLvl w:val="2"/>
        <w:rPr>
          <w:rFonts w:ascii="Times New Roman" w:hAnsi="Times New Roman" w:eastAsia="Times New Roman" w:cs="Times New Roman"/>
          <w:b/>
          <w:bCs/>
          <w:sz w:val="28"/>
          <w:szCs w:val="24"/>
        </w:rPr>
      </w:pPr>
      <w:r>
        <w:rPr>
          <w:rFonts w:ascii="Times New Roman" w:hAnsi="Times New Roman" w:eastAsia="Times New Roman" w:cs="Times New Roman"/>
          <w:b/>
          <w:bCs/>
          <w:sz w:val="28"/>
          <w:szCs w:val="24"/>
        </w:rPr>
        <w:t xml:space="preserve">Philippians 4:7 </w:t>
      </w:r>
      <w:r>
        <w:rPr>
          <w:rFonts w:ascii="Times New Roman" w:hAnsi="Times New Roman" w:eastAsia="Times New Roman" w:cs="Times New Roman"/>
          <w:sz w:val="28"/>
          <w:szCs w:val="24"/>
        </w:rPr>
        <w:t xml:space="preserve">ESV </w:t>
      </w:r>
      <w:r>
        <w:rPr>
          <w:rFonts w:ascii="Times New Roman" w:hAnsi="Times New Roman" w:eastAsia="Times New Roman" w:cs="Times New Roman"/>
          <w:b/>
          <w:bCs/>
          <w:sz w:val="28"/>
          <w:szCs w:val="24"/>
        </w:rPr>
        <w:t xml:space="preserve"> </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And the peace of God, which surpasses all understanding, will guard your hearts and your minds in Christ Jesus. </w:t>
      </w:r>
    </w:p>
    <w:p>
      <w:pPr>
        <w:pStyle w:val="17"/>
        <w:numPr>
          <w:ilvl w:val="0"/>
          <w:numId w:val="1"/>
        </w:numPr>
        <w:spacing w:before="120" w:after="0" w:line="240" w:lineRule="auto"/>
        <w:jc w:val="both"/>
        <w:outlineLvl w:val="2"/>
        <w:rPr>
          <w:rFonts w:ascii="Times New Roman" w:hAnsi="Times New Roman" w:eastAsia="Times New Roman" w:cs="Times New Roman"/>
          <w:b/>
          <w:bCs/>
          <w:sz w:val="28"/>
          <w:szCs w:val="24"/>
        </w:rPr>
      </w:pPr>
      <w:r>
        <w:rPr>
          <w:rFonts w:ascii="Times New Roman" w:hAnsi="Times New Roman" w:eastAsia="Times New Roman" w:cs="Times New Roman"/>
          <w:b/>
          <w:bCs/>
          <w:sz w:val="28"/>
          <w:szCs w:val="24"/>
        </w:rPr>
        <w:t xml:space="preserve">Philippians 4:6-7 </w:t>
      </w:r>
      <w:r>
        <w:rPr>
          <w:rFonts w:ascii="Times New Roman" w:hAnsi="Times New Roman" w:eastAsia="Times New Roman" w:cs="Times New Roman"/>
          <w:sz w:val="28"/>
          <w:szCs w:val="24"/>
        </w:rPr>
        <w:t xml:space="preserve">ESV </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Do not be anxious about anything, but in everything by prayer and supplication with thanksgiving let your requests be made known to God. And the peace of God, which surpasses all understanding, will guard your hearts and your minds in Christ Jesus. </w:t>
      </w:r>
    </w:p>
    <w:p>
      <w:pPr>
        <w:pStyle w:val="17"/>
        <w:numPr>
          <w:ilvl w:val="0"/>
          <w:numId w:val="1"/>
        </w:numPr>
        <w:spacing w:before="120" w:after="0" w:line="240" w:lineRule="auto"/>
        <w:jc w:val="both"/>
        <w:outlineLvl w:val="2"/>
        <w:rPr>
          <w:rFonts w:ascii="Times New Roman" w:hAnsi="Times New Roman" w:eastAsia="Times New Roman" w:cs="Times New Roman"/>
          <w:b/>
          <w:bCs/>
          <w:sz w:val="28"/>
          <w:szCs w:val="24"/>
        </w:rPr>
      </w:pPr>
      <w:r>
        <w:rPr>
          <w:rFonts w:ascii="Times New Roman" w:hAnsi="Times New Roman" w:eastAsia="Times New Roman" w:cs="Times New Roman"/>
          <w:b/>
          <w:bCs/>
          <w:sz w:val="28"/>
          <w:szCs w:val="24"/>
        </w:rPr>
        <w:t xml:space="preserve">1 Corinthians 10:13 </w:t>
      </w:r>
      <w:r>
        <w:rPr>
          <w:rFonts w:ascii="Times New Roman" w:hAnsi="Times New Roman" w:eastAsia="Times New Roman" w:cs="Times New Roman"/>
          <w:sz w:val="28"/>
          <w:szCs w:val="24"/>
        </w:rPr>
        <w:t xml:space="preserve">ESV </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No temptation has overtaken you that is not common to man. God is faithful, and he will not let you be tempted beyond your ability, but with the temptation he will also provide the way of escape, that you may be able to endure it. </w:t>
      </w:r>
    </w:p>
    <w:p>
      <w:pPr>
        <w:pStyle w:val="17"/>
        <w:numPr>
          <w:ilvl w:val="0"/>
          <w:numId w:val="1"/>
        </w:numPr>
        <w:spacing w:before="120" w:after="0" w:line="240" w:lineRule="auto"/>
        <w:jc w:val="both"/>
        <w:outlineLvl w:val="2"/>
        <w:rPr>
          <w:rFonts w:ascii="Times New Roman" w:hAnsi="Times New Roman" w:eastAsia="Times New Roman" w:cs="Times New Roman"/>
          <w:b/>
          <w:bCs/>
          <w:sz w:val="28"/>
          <w:szCs w:val="24"/>
        </w:rPr>
      </w:pPr>
      <w:r>
        <w:rPr>
          <w:rFonts w:ascii="Times New Roman" w:hAnsi="Times New Roman" w:eastAsia="Times New Roman" w:cs="Times New Roman"/>
          <w:b/>
          <w:bCs/>
          <w:sz w:val="28"/>
          <w:szCs w:val="24"/>
        </w:rPr>
        <w:t xml:space="preserve">Romans 8:28 </w:t>
      </w:r>
      <w:r>
        <w:rPr>
          <w:rFonts w:ascii="Times New Roman" w:hAnsi="Times New Roman" w:eastAsia="Times New Roman" w:cs="Times New Roman"/>
          <w:sz w:val="28"/>
          <w:szCs w:val="24"/>
        </w:rPr>
        <w:t>ESV</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And we know that for those who love God all things work together for good, for those who are called according to his purpose. </w:t>
      </w:r>
    </w:p>
    <w:p>
      <w:pPr>
        <w:pStyle w:val="17"/>
        <w:numPr>
          <w:ilvl w:val="0"/>
          <w:numId w:val="1"/>
        </w:numPr>
        <w:spacing w:before="120" w:after="0" w:line="240" w:lineRule="auto"/>
        <w:jc w:val="both"/>
        <w:outlineLvl w:val="2"/>
        <w:rPr>
          <w:rFonts w:ascii="Times New Roman" w:hAnsi="Times New Roman" w:eastAsia="Times New Roman" w:cs="Times New Roman"/>
          <w:b/>
          <w:bCs/>
          <w:sz w:val="28"/>
          <w:szCs w:val="24"/>
        </w:rPr>
      </w:pPr>
      <w:r>
        <w:rPr>
          <w:rFonts w:ascii="Times New Roman" w:hAnsi="Times New Roman" w:eastAsia="Times New Roman" w:cs="Times New Roman"/>
          <w:b/>
          <w:bCs/>
          <w:sz w:val="28"/>
          <w:szCs w:val="24"/>
        </w:rPr>
        <w:t xml:space="preserve">Mark 4:35-41 </w:t>
      </w:r>
      <w:r>
        <w:rPr>
          <w:rFonts w:ascii="Times New Roman" w:hAnsi="Times New Roman" w:eastAsia="Times New Roman" w:cs="Times New Roman"/>
          <w:sz w:val="28"/>
          <w:szCs w:val="24"/>
        </w:rPr>
        <w:t xml:space="preserve">ESV </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On that day, when evening had come, he said to them, “Let us go across to the other side.” And leaving the crowd, they took him with them in the boat, just as he was. And other boats were with him. And a great windstorm arose, and the waves were breaking into the boat, so that the boat was already filling. But he was in the stern, asleep on the cushion. And they woke him and said to him, “Teacher, do you not care that we are perishing?” And he awoke and rebuked the wind and said to the sea, “Peace! Be still!” And the wind ceased, and there was a great calm. ... </w:t>
      </w:r>
    </w:p>
    <w:p>
      <w:pPr>
        <w:pStyle w:val="17"/>
        <w:numPr>
          <w:ilvl w:val="0"/>
          <w:numId w:val="1"/>
        </w:numPr>
        <w:spacing w:before="120" w:after="0" w:line="240" w:lineRule="auto"/>
        <w:jc w:val="both"/>
        <w:outlineLvl w:val="2"/>
        <w:rPr>
          <w:rFonts w:ascii="Times New Roman" w:hAnsi="Times New Roman" w:eastAsia="Times New Roman" w:cs="Times New Roman"/>
          <w:b/>
          <w:bCs/>
          <w:sz w:val="28"/>
          <w:szCs w:val="24"/>
        </w:rPr>
      </w:pPr>
      <w:r>
        <w:rPr>
          <w:rFonts w:ascii="Times New Roman" w:hAnsi="Times New Roman" w:eastAsia="Times New Roman" w:cs="Times New Roman"/>
          <w:b/>
          <w:bCs/>
          <w:sz w:val="28"/>
          <w:szCs w:val="24"/>
        </w:rPr>
        <w:t xml:space="preserve">Psalm 23:1-6 </w:t>
      </w:r>
      <w:r>
        <w:rPr>
          <w:rFonts w:ascii="Times New Roman" w:hAnsi="Times New Roman" w:eastAsia="Times New Roman" w:cs="Times New Roman"/>
          <w:sz w:val="28"/>
          <w:szCs w:val="24"/>
        </w:rPr>
        <w:t xml:space="preserve">ESV </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A Psalm of David. </w:t>
      </w:r>
      <w:r>
        <w:rPr>
          <w:rFonts w:ascii="Times New Roman" w:hAnsi="Times New Roman" w:eastAsia="Times New Roman" w:cs="Times New Roman"/>
          <w:i/>
          <w:sz w:val="24"/>
          <w:szCs w:val="24"/>
        </w:rPr>
        <w:t xml:space="preserve">The </w:t>
      </w:r>
      <w:r>
        <w:rPr>
          <w:rFonts w:ascii="Times New Roman" w:hAnsi="Times New Roman" w:eastAsia="Times New Roman" w:cs="Times New Roman"/>
          <w:i/>
          <w:smallCaps/>
          <w:sz w:val="24"/>
          <w:szCs w:val="24"/>
        </w:rPr>
        <w:t>Lord</w:t>
      </w:r>
      <w:r>
        <w:rPr>
          <w:rFonts w:ascii="Times New Roman" w:hAnsi="Times New Roman" w:eastAsia="Times New Roman" w:cs="Times New Roman"/>
          <w:i/>
          <w:sz w:val="24"/>
          <w:szCs w:val="24"/>
        </w:rPr>
        <w:t xml:space="preserve"> is my shepherd; I shall not want. He makes me lie down in green pastures. He leads me beside still waters. He restores my soul. He leads me in paths of righteousness for his name's sake. Even though I walk through the valley of the shadow of death, I will fear no evil, for you are with me; your rod and your staff, they comfort me. You prepare a table before me in the presence of my enemies; you anoint my head with oil; my cup overflows. </w:t>
      </w:r>
    </w:p>
    <w:p>
      <w:pPr>
        <w:pStyle w:val="17"/>
        <w:numPr>
          <w:ilvl w:val="0"/>
          <w:numId w:val="1"/>
        </w:numPr>
        <w:spacing w:before="120" w:after="0" w:line="240" w:lineRule="auto"/>
        <w:jc w:val="both"/>
        <w:rPr>
          <w:rFonts w:ascii="Times New Roman" w:hAnsi="Times New Roman" w:eastAsia="Times New Roman" w:cs="Times New Roman"/>
          <w:b/>
          <w:sz w:val="28"/>
          <w:szCs w:val="24"/>
        </w:rPr>
      </w:pPr>
      <w:r>
        <w:rPr>
          <w:rFonts w:ascii="Times New Roman" w:hAnsi="Times New Roman" w:eastAsia="Times New Roman" w:cs="Times New Roman"/>
          <w:b/>
          <w:sz w:val="28"/>
          <w:szCs w:val="24"/>
        </w:rPr>
        <w:t>Psalm 46:10 NKJV</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Be still, and know that I am God; I will be exalted among the nations, I will be exalted in the earth!</w:t>
      </w:r>
    </w:p>
    <w:p>
      <w:pPr>
        <w:spacing w:after="0" w:line="240" w:lineRule="auto"/>
        <w:rPr>
          <w:rFonts w:ascii="Times New Roman" w:hAnsi="Times New Roman" w:eastAsia="Times New Roman" w:cs="Times New Roman"/>
          <w:b/>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b/>
          <w:i/>
          <w:sz w:val="24"/>
          <w:szCs w:val="24"/>
        </w:rPr>
        <w:t>Get Out of the Way and Watch Me Work!</w:t>
      </w:r>
    </w:p>
    <w:p>
      <w:pPr>
        <w:spacing w:after="0" w:line="276" w:lineRule="auto"/>
        <w:rPr>
          <w:rFonts w:ascii="Times New Roman" w:hAnsi="Times New Roman" w:cs="Times New Roman"/>
          <w:sz w:val="24"/>
          <w:szCs w:val="24"/>
        </w:rPr>
      </w:pPr>
      <w:r>
        <w:rPr>
          <w:rFonts w:ascii="Times New Roman" w:hAnsi="Times New Roman" w:eastAsia="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nstantia">
    <w:panose1 w:val="02030602050306030303"/>
    <w:charset w:val="00"/>
    <w:family w:val="roman"/>
    <w:pitch w:val="default"/>
    <w:sig w:usb0="A00002EF" w:usb1="4000204B" w:usb2="00000000" w:usb3="00000000" w:csb0="2000019F" w:csb1="00000000"/>
  </w:font>
  <w:font w:name="Arial">
    <w:panose1 w:val="020B0604020202020204"/>
    <w:charset w:val="CC"/>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59E5"/>
    <w:multiLevelType w:val="multilevel"/>
    <w:tmpl w:val="3C3B59E5"/>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8A"/>
    <w:rsid w:val="00050EF6"/>
    <w:rsid w:val="00110467"/>
    <w:rsid w:val="0023732F"/>
    <w:rsid w:val="0037258A"/>
    <w:rsid w:val="003843C9"/>
    <w:rsid w:val="004619A3"/>
    <w:rsid w:val="004C4255"/>
    <w:rsid w:val="004D6CCD"/>
    <w:rsid w:val="004E0688"/>
    <w:rsid w:val="0053010F"/>
    <w:rsid w:val="008A3982"/>
    <w:rsid w:val="009032AA"/>
    <w:rsid w:val="00930FDC"/>
    <w:rsid w:val="00C25F7B"/>
    <w:rsid w:val="768C5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8"/>
    <w:qFormat/>
    <w:uiPriority w:val="9"/>
    <w:pPr>
      <w:spacing w:after="60" w:line="240" w:lineRule="auto"/>
      <w:outlineLvl w:val="0"/>
    </w:pPr>
    <w:rPr>
      <w:rFonts w:ascii="Constantia" w:hAnsi="Constantia" w:eastAsia="Times New Roman" w:cs="Times New Roman"/>
      <w:color w:val="625539"/>
      <w:kern w:val="36"/>
      <w:sz w:val="60"/>
      <w:szCs w:val="60"/>
    </w:rPr>
  </w:style>
  <w:style w:type="paragraph" w:styleId="3">
    <w:name w:val="heading 3"/>
    <w:basedOn w:val="1"/>
    <w:next w:val="1"/>
    <w:link w:val="9"/>
    <w:qFormat/>
    <w:uiPriority w:val="9"/>
    <w:pPr>
      <w:spacing w:before="100" w:beforeAutospacing="1" w:after="100" w:afterAutospacing="1" w:line="240" w:lineRule="auto"/>
      <w:outlineLvl w:val="2"/>
    </w:pPr>
    <w:rPr>
      <w:rFonts w:ascii="Times New Roman" w:hAnsi="Times New Roman" w:eastAsia="Times New Roman" w:cs="Times New Roman"/>
      <w:b/>
      <w:bCs/>
      <w:color w:val="625529"/>
      <w:sz w:val="26"/>
      <w:szCs w:val="26"/>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Hyperlink"/>
    <w:basedOn w:val="5"/>
    <w:unhideWhenUsed/>
    <w:uiPriority w:val="99"/>
    <w:rPr>
      <w:color w:val="0000FF"/>
      <w:u w:val="single"/>
    </w:rPr>
  </w:style>
  <w:style w:type="character" w:customStyle="1" w:styleId="8">
    <w:name w:val="Heading 1 Char"/>
    <w:basedOn w:val="5"/>
    <w:link w:val="2"/>
    <w:uiPriority w:val="9"/>
    <w:rPr>
      <w:rFonts w:ascii="Constantia" w:hAnsi="Constantia" w:eastAsia="Times New Roman" w:cs="Times New Roman"/>
      <w:color w:val="625539"/>
      <w:kern w:val="36"/>
      <w:sz w:val="60"/>
      <w:szCs w:val="60"/>
    </w:rPr>
  </w:style>
  <w:style w:type="character" w:customStyle="1" w:styleId="9">
    <w:name w:val="Heading 3 Char"/>
    <w:basedOn w:val="5"/>
    <w:link w:val="3"/>
    <w:uiPriority w:val="9"/>
    <w:rPr>
      <w:rFonts w:ascii="Times New Roman" w:hAnsi="Times New Roman" w:eastAsia="Times New Roman" w:cs="Times New Roman"/>
      <w:b/>
      <w:bCs/>
      <w:color w:val="625529"/>
      <w:sz w:val="26"/>
      <w:szCs w:val="26"/>
    </w:rPr>
  </w:style>
  <w:style w:type="character" w:customStyle="1" w:styleId="10">
    <w:name w:val="note1"/>
    <w:basedOn w:val="5"/>
    <w:uiPriority w:val="0"/>
    <w:rPr>
      <w:color w:val="444444"/>
      <w:sz w:val="19"/>
      <w:szCs w:val="19"/>
    </w:rPr>
  </w:style>
  <w:style w:type="character" w:customStyle="1" w:styleId="11">
    <w:name w:val="sc"/>
    <w:basedOn w:val="5"/>
    <w:uiPriority w:val="0"/>
    <w:rPr>
      <w:smallCaps/>
    </w:rPr>
  </w:style>
  <w:style w:type="paragraph" w:customStyle="1" w:styleId="12">
    <w:name w:val="HTML Top of Form"/>
    <w:basedOn w:val="1"/>
    <w:next w:val="1"/>
    <w:link w:val="13"/>
    <w:unhideWhenUsed/>
    <w:uiPriority w:val="99"/>
    <w:pPr>
      <w:pBdr>
        <w:bottom w:val="single" w:color="auto" w:sz="6" w:space="1"/>
      </w:pBdr>
      <w:spacing w:after="0" w:line="240" w:lineRule="auto"/>
      <w:jc w:val="center"/>
    </w:pPr>
    <w:rPr>
      <w:rFonts w:ascii="Arial" w:hAnsi="Arial" w:eastAsia="Times New Roman" w:cs="Arial"/>
      <w:vanish/>
      <w:sz w:val="16"/>
      <w:szCs w:val="16"/>
    </w:rPr>
  </w:style>
  <w:style w:type="character" w:customStyle="1" w:styleId="13">
    <w:name w:val="z-Top of Form Char"/>
    <w:basedOn w:val="5"/>
    <w:link w:val="12"/>
    <w:semiHidden/>
    <w:uiPriority w:val="99"/>
    <w:rPr>
      <w:rFonts w:ascii="Arial" w:hAnsi="Arial" w:eastAsia="Times New Roman" w:cs="Arial"/>
      <w:vanish/>
      <w:sz w:val="16"/>
      <w:szCs w:val="16"/>
    </w:rPr>
  </w:style>
  <w:style w:type="character" w:customStyle="1" w:styleId="14">
    <w:name w:val="vote-buttons2"/>
    <w:basedOn w:val="5"/>
    <w:uiPriority w:val="0"/>
  </w:style>
  <w:style w:type="paragraph" w:customStyle="1" w:styleId="15">
    <w:name w:val="HTML Bottom of Form"/>
    <w:basedOn w:val="1"/>
    <w:next w:val="1"/>
    <w:link w:val="16"/>
    <w:unhideWhenUsed/>
    <w:uiPriority w:val="99"/>
    <w:pPr>
      <w:pBdr>
        <w:top w:val="single" w:color="auto" w:sz="6" w:space="1"/>
      </w:pBdr>
      <w:spacing w:after="0" w:line="240" w:lineRule="auto"/>
      <w:jc w:val="center"/>
    </w:pPr>
    <w:rPr>
      <w:rFonts w:ascii="Arial" w:hAnsi="Arial" w:eastAsia="Times New Roman" w:cs="Arial"/>
      <w:vanish/>
      <w:sz w:val="16"/>
      <w:szCs w:val="16"/>
    </w:rPr>
  </w:style>
  <w:style w:type="character" w:customStyle="1" w:styleId="16">
    <w:name w:val="z-Bottom of Form Char"/>
    <w:basedOn w:val="5"/>
    <w:link w:val="15"/>
    <w:semiHidden/>
    <w:qFormat/>
    <w:uiPriority w:val="99"/>
    <w:rPr>
      <w:rFonts w:ascii="Arial" w:hAnsi="Arial" w:eastAsia="Times New Roman" w:cs="Arial"/>
      <w:vanish/>
      <w:sz w:val="16"/>
      <w:szCs w:val="16"/>
    </w:rPr>
  </w:style>
  <w:style w:type="paragraph" w:customStyle="1" w:styleId="1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411</Words>
  <Characters>2344</Characters>
  <Lines>19</Lines>
  <Paragraphs>5</Paragraphs>
  <TotalTime>0</TotalTime>
  <ScaleCrop>false</ScaleCrop>
  <LinksUpToDate>false</LinksUpToDate>
  <CharactersWithSpaces>2750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2017-09-12T22:07:00Z</dcterms:created>
  <dc:creator>David Linton</dc:creator>
  <cp:lastModifiedBy>Edward Edwards</cp:lastModifiedBy>
  <dcterms:modified xsi:type="dcterms:W3CDTF">2017-09-13T01:51:46Z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